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0CFB" w:rsidRDefault="00040CFB" w:rsidP="00040CFB">
      <w:pPr>
        <w:pStyle w:val="NormalWeb"/>
        <w:spacing w:before="0" w:beforeAutospacing="0" w:after="0" w:afterAutospacing="0"/>
        <w:jc w:val="both"/>
        <w:rPr>
          <w:b/>
          <w:szCs w:val="23"/>
        </w:rPr>
      </w:pPr>
      <w:r>
        <w:rPr>
          <w:b/>
          <w:szCs w:val="23"/>
        </w:rPr>
        <w:t>Name: ANIEKWE ERNEST CHUKWUEMEKA.</w:t>
      </w:r>
    </w:p>
    <w:p w:rsidR="00040CFB" w:rsidRPr="00722C86" w:rsidRDefault="00040CFB" w:rsidP="00040CFB">
      <w:pPr>
        <w:pStyle w:val="NormalWeb"/>
        <w:spacing w:before="0" w:beforeAutospacing="0" w:after="0" w:afterAutospacing="0"/>
        <w:jc w:val="both"/>
        <w:rPr>
          <w:b/>
          <w:szCs w:val="23"/>
        </w:rPr>
      </w:pPr>
      <w:r>
        <w:rPr>
          <w:b/>
          <w:szCs w:val="23"/>
        </w:rPr>
        <w:t xml:space="preserve">Course: </w:t>
      </w:r>
      <w:r w:rsidR="00722C86" w:rsidRPr="00722C86">
        <w:rPr>
          <w:b/>
        </w:rPr>
        <w:t>INTRODUCTION TO BIOETHICS</w:t>
      </w:r>
      <w:r w:rsidR="00722C86" w:rsidRPr="00722C86">
        <w:rPr>
          <w:b/>
        </w:rPr>
        <w:t xml:space="preserve"> (TH 470)</w:t>
      </w:r>
    </w:p>
    <w:p w:rsidR="00040CFB" w:rsidRPr="00722C86" w:rsidRDefault="00040CFB" w:rsidP="00040CFB">
      <w:pPr>
        <w:pStyle w:val="NormalWeb"/>
        <w:spacing w:before="0" w:beforeAutospacing="0" w:after="0" w:afterAutospacing="0"/>
        <w:jc w:val="both"/>
        <w:rPr>
          <w:b/>
          <w:szCs w:val="23"/>
        </w:rPr>
      </w:pPr>
      <w:r w:rsidRPr="00722C86">
        <w:rPr>
          <w:b/>
          <w:szCs w:val="23"/>
        </w:rPr>
        <w:t xml:space="preserve">Lecturer: </w:t>
      </w:r>
      <w:r w:rsidR="00722C86" w:rsidRPr="00722C86">
        <w:rPr>
          <w:b/>
        </w:rPr>
        <w:t>REV.  FR. DR. ANTHONY OKWUM</w:t>
      </w:r>
      <w:r w:rsidR="00722C86" w:rsidRPr="00722C86">
        <w:rPr>
          <w:b/>
        </w:rPr>
        <w:t>, SSJ</w:t>
      </w:r>
      <w:r w:rsidRPr="00722C86">
        <w:rPr>
          <w:b/>
          <w:szCs w:val="23"/>
        </w:rPr>
        <w:t xml:space="preserve"> </w:t>
      </w:r>
    </w:p>
    <w:p w:rsidR="00040CFB" w:rsidRDefault="00040CFB" w:rsidP="00040CFB">
      <w:pPr>
        <w:pStyle w:val="NormalWeb"/>
        <w:spacing w:before="0" w:beforeAutospacing="0" w:after="240" w:afterAutospacing="0"/>
        <w:jc w:val="both"/>
        <w:rPr>
          <w:b/>
          <w:szCs w:val="23"/>
        </w:rPr>
      </w:pPr>
      <w:r>
        <w:rPr>
          <w:b/>
          <w:szCs w:val="23"/>
        </w:rPr>
        <w:t xml:space="preserve">Date: </w:t>
      </w:r>
      <w:r w:rsidR="00722C86">
        <w:rPr>
          <w:b/>
          <w:szCs w:val="23"/>
        </w:rPr>
        <w:t>4</w:t>
      </w:r>
      <w:r>
        <w:rPr>
          <w:b/>
          <w:szCs w:val="23"/>
        </w:rPr>
        <w:t xml:space="preserve">TH </w:t>
      </w:r>
      <w:r w:rsidR="00722C86">
        <w:rPr>
          <w:b/>
          <w:szCs w:val="23"/>
        </w:rPr>
        <w:t>March</w:t>
      </w:r>
      <w:r>
        <w:rPr>
          <w:b/>
          <w:szCs w:val="23"/>
        </w:rPr>
        <w:t>, 202</w:t>
      </w:r>
      <w:r w:rsidR="00722C86">
        <w:rPr>
          <w:b/>
          <w:szCs w:val="23"/>
        </w:rPr>
        <w:t>1</w:t>
      </w:r>
    </w:p>
    <w:p w:rsidR="00921471" w:rsidRPr="00483B7A" w:rsidRDefault="00040CFB">
      <w:pPr>
        <w:rPr>
          <w:rFonts w:ascii="Times New Roman" w:hAnsi="Times New Roman" w:cs="Times New Roman"/>
          <w:sz w:val="24"/>
        </w:rPr>
      </w:pPr>
      <w:r w:rsidRPr="00304338">
        <w:rPr>
          <w:rFonts w:ascii="Times New Roman" w:hAnsi="Times New Roman" w:cs="Times New Roman"/>
          <w:b/>
          <w:sz w:val="24"/>
          <w:szCs w:val="23"/>
        </w:rPr>
        <w:t>Topic</w:t>
      </w:r>
      <w:r w:rsidRPr="00040CFB">
        <w:rPr>
          <w:rFonts w:ascii="Times New Roman" w:hAnsi="Times New Roman" w:cs="Times New Roman"/>
          <w:sz w:val="24"/>
          <w:szCs w:val="23"/>
        </w:rPr>
        <w:t>:</w:t>
      </w:r>
      <w:r w:rsidRPr="00040CFB">
        <w:rPr>
          <w:rFonts w:ascii="Times New Roman" w:hAnsi="Times New Roman" w:cs="Times New Roman"/>
          <w:b/>
          <w:sz w:val="24"/>
          <w:szCs w:val="23"/>
        </w:rPr>
        <w:t xml:space="preserve"> </w:t>
      </w:r>
      <w:r w:rsidR="00722C86" w:rsidRPr="00040CFB">
        <w:rPr>
          <w:rFonts w:ascii="Times New Roman" w:hAnsi="Times New Roman" w:cs="Times New Roman"/>
          <w:b/>
          <w:sz w:val="24"/>
        </w:rPr>
        <w:t>IN VITRO FERTILIZATION AND ETHICAL ISSUES INVOLVED</w:t>
      </w:r>
    </w:p>
    <w:p w:rsidR="00483B7A" w:rsidRDefault="00483B7A">
      <w:pPr>
        <w:rPr>
          <w:rFonts w:ascii="Times New Roman" w:hAnsi="Times New Roman" w:cs="Times New Roman"/>
          <w:sz w:val="24"/>
        </w:rPr>
      </w:pPr>
      <w:r w:rsidRPr="00483B7A">
        <w:rPr>
          <w:rFonts w:ascii="Times New Roman" w:hAnsi="Times New Roman" w:cs="Times New Roman"/>
          <w:sz w:val="24"/>
        </w:rPr>
        <w:t>Abstract</w:t>
      </w:r>
    </w:p>
    <w:p w:rsidR="000C0091" w:rsidRDefault="002946E8" w:rsidP="00040CFB">
      <w:pPr>
        <w:jc w:val="both"/>
        <w:rPr>
          <w:rFonts w:ascii="Times New Roman" w:hAnsi="Times New Roman" w:cs="Times New Roman"/>
          <w:sz w:val="24"/>
        </w:rPr>
      </w:pPr>
      <w:r>
        <w:rPr>
          <w:rFonts w:ascii="Times New Roman" w:hAnsi="Times New Roman" w:cs="Times New Roman"/>
          <w:sz w:val="24"/>
        </w:rPr>
        <w:t xml:space="preserve">Fertilization is the fusion of male and female sex </w:t>
      </w:r>
      <w:r w:rsidR="003311A5">
        <w:rPr>
          <w:rFonts w:ascii="Times New Roman" w:hAnsi="Times New Roman" w:cs="Times New Roman"/>
          <w:sz w:val="24"/>
        </w:rPr>
        <w:t>gametes to form zygote, the first cell of a new individual. On the other hand, in vitro fertilization is the fusion of male and female sex gamete outside the womb of a woman. Fertilization is believed to be the s</w:t>
      </w:r>
      <w:bookmarkStart w:id="0" w:name="_GoBack"/>
      <w:bookmarkEnd w:id="0"/>
      <w:r w:rsidR="003311A5">
        <w:rPr>
          <w:rFonts w:ascii="Times New Roman" w:hAnsi="Times New Roman" w:cs="Times New Roman"/>
          <w:sz w:val="24"/>
        </w:rPr>
        <w:t xml:space="preserve">tarting point of the life history of an individual. This is why it is advocated that after fertilization, life has begun and the right of </w:t>
      </w:r>
      <w:r w:rsidR="005A4802">
        <w:rPr>
          <w:rFonts w:ascii="Times New Roman" w:hAnsi="Times New Roman" w:cs="Times New Roman"/>
          <w:sz w:val="24"/>
        </w:rPr>
        <w:t>an</w:t>
      </w:r>
      <w:r w:rsidR="003311A5">
        <w:rPr>
          <w:rFonts w:ascii="Times New Roman" w:hAnsi="Times New Roman" w:cs="Times New Roman"/>
          <w:sz w:val="24"/>
        </w:rPr>
        <w:t xml:space="preserve"> individual should be respected from the moment when the individual is zygote </w:t>
      </w:r>
      <w:r w:rsidR="005A4802">
        <w:rPr>
          <w:rFonts w:ascii="Times New Roman" w:hAnsi="Times New Roman" w:cs="Times New Roman"/>
          <w:sz w:val="24"/>
        </w:rPr>
        <w:t>until the</w:t>
      </w:r>
      <w:r w:rsidR="003311A5">
        <w:rPr>
          <w:rFonts w:ascii="Times New Roman" w:hAnsi="Times New Roman" w:cs="Times New Roman"/>
          <w:sz w:val="24"/>
        </w:rPr>
        <w:t xml:space="preserve"> death of the individual. </w:t>
      </w:r>
      <w:r w:rsidR="005A4802">
        <w:rPr>
          <w:rFonts w:ascii="Times New Roman" w:hAnsi="Times New Roman" w:cs="Times New Roman"/>
          <w:sz w:val="24"/>
        </w:rPr>
        <w:t xml:space="preserve">The major aim of this research is to disclose the ethical issues involved in in vitro fertilization. The major problem the research is trying to solve is the believe that in vitro fertilization </w:t>
      </w:r>
      <w:r w:rsidR="00392768">
        <w:rPr>
          <w:rFonts w:ascii="Times New Roman" w:hAnsi="Times New Roman" w:cs="Times New Roman"/>
          <w:sz w:val="24"/>
        </w:rPr>
        <w:t>has no ethical problem insofar as it is carried out to help parents who have healthy sperms and ovaries but are prevented to conceive and have their own baby by other medical problem. To solve this problem, we shall begin with introduction, proceed with description of fertilization and its various types,</w:t>
      </w:r>
      <w:r w:rsidR="00040CFB">
        <w:rPr>
          <w:rFonts w:ascii="Times New Roman" w:hAnsi="Times New Roman" w:cs="Times New Roman"/>
          <w:sz w:val="24"/>
        </w:rPr>
        <w:t xml:space="preserve"> we shall</w:t>
      </w:r>
      <w:r w:rsidR="00392768">
        <w:rPr>
          <w:rFonts w:ascii="Times New Roman" w:hAnsi="Times New Roman" w:cs="Times New Roman"/>
          <w:sz w:val="24"/>
        </w:rPr>
        <w:t xml:space="preserve"> describe the ethical issues involved in in vitro fertilization, examine the effect</w:t>
      </w:r>
      <w:r w:rsidR="000C0091">
        <w:rPr>
          <w:rFonts w:ascii="Times New Roman" w:hAnsi="Times New Roman" w:cs="Times New Roman"/>
          <w:sz w:val="24"/>
        </w:rPr>
        <w:t xml:space="preserve">s of in vitro fertilization within some range of period in history and make a conclusion. Our conclusion will show that the negative effects of in vitro fertilization is far greater than the value </w:t>
      </w:r>
      <w:r w:rsidR="00040CFB">
        <w:rPr>
          <w:rFonts w:ascii="Times New Roman" w:hAnsi="Times New Roman" w:cs="Times New Roman"/>
          <w:sz w:val="24"/>
        </w:rPr>
        <w:t xml:space="preserve">it was </w:t>
      </w:r>
      <w:r w:rsidR="000C0091">
        <w:rPr>
          <w:rFonts w:ascii="Times New Roman" w:hAnsi="Times New Roman" w:cs="Times New Roman"/>
          <w:sz w:val="24"/>
        </w:rPr>
        <w:t xml:space="preserve">intended to achieve. Hence, the Church has reason </w:t>
      </w:r>
      <w:r w:rsidR="00040CFB">
        <w:rPr>
          <w:rFonts w:ascii="Times New Roman" w:hAnsi="Times New Roman" w:cs="Times New Roman"/>
          <w:sz w:val="24"/>
        </w:rPr>
        <w:t xml:space="preserve">to </w:t>
      </w:r>
      <w:r w:rsidR="000C0091">
        <w:rPr>
          <w:rFonts w:ascii="Times New Roman" w:hAnsi="Times New Roman" w:cs="Times New Roman"/>
          <w:sz w:val="24"/>
        </w:rPr>
        <w:t xml:space="preserve">prohibit in vitro fertilization. </w:t>
      </w:r>
    </w:p>
    <w:p w:rsidR="00483B7A" w:rsidRPr="00483B7A" w:rsidRDefault="000C0091">
      <w:pPr>
        <w:rPr>
          <w:rFonts w:ascii="Times New Roman" w:hAnsi="Times New Roman" w:cs="Times New Roman"/>
          <w:sz w:val="24"/>
        </w:rPr>
      </w:pPr>
      <w:r>
        <w:rPr>
          <w:rFonts w:ascii="Times New Roman" w:hAnsi="Times New Roman" w:cs="Times New Roman"/>
          <w:sz w:val="24"/>
        </w:rPr>
        <w:t>Key words: Fertilization, in vivo, in vitro, gametes, genetics, life, Catholic Church, canon law, and natural law.</w:t>
      </w:r>
    </w:p>
    <w:sectPr w:rsidR="00483B7A" w:rsidRPr="00483B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B7A"/>
    <w:rsid w:val="00040CFB"/>
    <w:rsid w:val="000C0091"/>
    <w:rsid w:val="002946E8"/>
    <w:rsid w:val="003311A5"/>
    <w:rsid w:val="00392768"/>
    <w:rsid w:val="00483B7A"/>
    <w:rsid w:val="005A4802"/>
    <w:rsid w:val="00722C86"/>
    <w:rsid w:val="00921471"/>
    <w:rsid w:val="00DA4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9C3F8"/>
  <w15:chartTrackingRefBased/>
  <w15:docId w15:val="{31E2F4D6-260F-4BD2-B810-B03053BB0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40CFB"/>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1011</TotalTime>
  <Pages>1</Pages>
  <Words>257</Words>
  <Characters>1466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2021-03-03T15:27:00Z</dcterms:created>
  <dcterms:modified xsi:type="dcterms:W3CDTF">2021-03-04T08:23:00Z</dcterms:modified>
</cp:coreProperties>
</file>