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871" w:rsidRPr="00D9778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778F">
        <w:rPr>
          <w:rFonts w:ascii="Times New Roman" w:hAnsi="Times New Roman" w:cs="Times New Roman"/>
          <w:b/>
          <w:sz w:val="26"/>
          <w:szCs w:val="26"/>
        </w:rPr>
        <w:t>Introduction to Bioethics Class presentations</w:t>
      </w:r>
    </w:p>
    <w:p w:rsidR="006830C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9778F">
        <w:rPr>
          <w:rFonts w:ascii="Times New Roman" w:hAnsi="Times New Roman" w:cs="Times New Roman"/>
          <w:b/>
          <w:sz w:val="26"/>
          <w:szCs w:val="26"/>
          <w:u w:val="single"/>
        </w:rPr>
        <w:t>Group</w:t>
      </w:r>
      <w:r w:rsidR="00FA7A35">
        <w:rPr>
          <w:rFonts w:ascii="Times New Roman" w:hAnsi="Times New Roman" w:cs="Times New Roman"/>
          <w:b/>
          <w:sz w:val="26"/>
          <w:szCs w:val="26"/>
          <w:u w:val="single"/>
        </w:rPr>
        <w:t xml:space="preserve"> 1: 11:1</w:t>
      </w:r>
      <w:r w:rsidR="0000697A">
        <w:rPr>
          <w:rFonts w:ascii="Times New Roman" w:hAnsi="Times New Roman" w:cs="Times New Roman"/>
          <w:b/>
          <w:sz w:val="26"/>
          <w:szCs w:val="26"/>
          <w:u w:val="single"/>
        </w:rPr>
        <w:t>0am to 11:50a</w:t>
      </w:r>
      <w:r w:rsidR="00636EB5" w:rsidRPr="00D9778F">
        <w:rPr>
          <w:rFonts w:ascii="Times New Roman" w:hAnsi="Times New Roman" w:cs="Times New Roman"/>
          <w:b/>
          <w:sz w:val="26"/>
          <w:szCs w:val="26"/>
          <w:u w:val="single"/>
        </w:rPr>
        <w:t>m</w:t>
      </w:r>
      <w:r w:rsidR="0000697A">
        <w:rPr>
          <w:rFonts w:ascii="Times New Roman" w:hAnsi="Times New Roman" w:cs="Times New Roman"/>
          <w:b/>
          <w:sz w:val="26"/>
          <w:szCs w:val="26"/>
          <w:u w:val="single"/>
        </w:rPr>
        <w:t xml:space="preserve"> on May 4</w:t>
      </w:r>
      <w:r w:rsidR="00C60F50">
        <w:rPr>
          <w:rFonts w:ascii="Times New Roman" w:hAnsi="Times New Roman" w:cs="Times New Roman"/>
          <w:b/>
          <w:sz w:val="26"/>
          <w:szCs w:val="26"/>
          <w:u w:val="single"/>
        </w:rPr>
        <w:t>, 202</w:t>
      </w:r>
      <w:r w:rsidR="0000697A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6830C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778F">
        <w:rPr>
          <w:rFonts w:ascii="Times New Roman" w:hAnsi="Times New Roman" w:cs="Times New Roman"/>
          <w:b/>
          <w:sz w:val="24"/>
          <w:szCs w:val="24"/>
        </w:rPr>
        <w:t>Topic: The principles of double effect and its relation to bioethics</w:t>
      </w:r>
      <w:r w:rsidRPr="00D9778F">
        <w:rPr>
          <w:rFonts w:ascii="Times New Roman" w:hAnsi="Times New Roman" w:cs="Times New Roman"/>
          <w:b/>
          <w:sz w:val="26"/>
          <w:szCs w:val="26"/>
        </w:rPr>
        <w:t>.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W w:w="11642" w:type="dxa"/>
        <w:tblInd w:w="-882" w:type="dxa"/>
        <w:tblLayout w:type="fixed"/>
        <w:tblLook w:val="04A0"/>
      </w:tblPr>
      <w:tblGrid>
        <w:gridCol w:w="4698"/>
        <w:gridCol w:w="6944"/>
      </w:tblGrid>
      <w:tr w:rsidR="00636EB5" w:rsidRPr="00D9778F" w:rsidTr="00EE0B02">
        <w:trPr>
          <w:trHeight w:val="308"/>
        </w:trPr>
        <w:tc>
          <w:tcPr>
            <w:tcW w:w="4698" w:type="dxa"/>
          </w:tcPr>
          <w:p w:rsidR="00636EB5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DI/908       AKPOJA</w:t>
            </w:r>
          </w:p>
        </w:tc>
        <w:tc>
          <w:tcPr>
            <w:tcW w:w="6944" w:type="dxa"/>
          </w:tcPr>
          <w:p w:rsidR="00636EB5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PETER HENRY</w:t>
            </w:r>
          </w:p>
        </w:tc>
      </w:tr>
      <w:tr w:rsidR="00636EB5" w:rsidRPr="00D9778F" w:rsidTr="00EE0B02">
        <w:trPr>
          <w:trHeight w:val="264"/>
        </w:trPr>
        <w:tc>
          <w:tcPr>
            <w:tcW w:w="4698" w:type="dxa"/>
          </w:tcPr>
          <w:p w:rsidR="00636EB5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DI/912       ASAGUNLA</w:t>
            </w:r>
          </w:p>
        </w:tc>
        <w:tc>
          <w:tcPr>
            <w:tcW w:w="6944" w:type="dxa"/>
          </w:tcPr>
          <w:p w:rsidR="00636EB5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VINCENT TOPE</w:t>
            </w:r>
          </w:p>
        </w:tc>
      </w:tr>
      <w:tr w:rsidR="00636EB5" w:rsidRPr="00D9778F" w:rsidTr="00EE0B02">
        <w:trPr>
          <w:trHeight w:val="280"/>
        </w:trPr>
        <w:tc>
          <w:tcPr>
            <w:tcW w:w="4698" w:type="dxa"/>
          </w:tcPr>
          <w:p w:rsidR="00636EB5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DI/914       BONAO RIVAS</w:t>
            </w:r>
          </w:p>
        </w:tc>
        <w:tc>
          <w:tcPr>
            <w:tcW w:w="6944" w:type="dxa"/>
          </w:tcPr>
          <w:p w:rsidR="00636EB5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JECONIAS ISAKE</w:t>
            </w:r>
          </w:p>
        </w:tc>
      </w:tr>
      <w:tr w:rsidR="00636EB5" w:rsidRPr="00D9778F" w:rsidTr="00EE0B02">
        <w:trPr>
          <w:trHeight w:val="264"/>
        </w:trPr>
        <w:tc>
          <w:tcPr>
            <w:tcW w:w="4698" w:type="dxa"/>
          </w:tcPr>
          <w:p w:rsidR="00636EB5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DI/916        EJEH</w:t>
            </w:r>
          </w:p>
        </w:tc>
        <w:tc>
          <w:tcPr>
            <w:tcW w:w="6944" w:type="dxa"/>
          </w:tcPr>
          <w:p w:rsidR="00EE0B02" w:rsidRPr="00D9778F" w:rsidRDefault="0000697A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KENNETH OJONIKO</w:t>
            </w:r>
          </w:p>
        </w:tc>
      </w:tr>
    </w:tbl>
    <w:p w:rsidR="004209EC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09EC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30CF" w:rsidRDefault="00636EB5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Group 2: 1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>2:</w:t>
      </w: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39106B" w:rsidRPr="00D9778F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6830CF" w:rsidRPr="00D9778F">
        <w:rPr>
          <w:rFonts w:ascii="Times New Roman" w:hAnsi="Times New Roman" w:cs="Times New Roman"/>
          <w:b/>
          <w:sz w:val="24"/>
          <w:szCs w:val="24"/>
          <w:u w:val="single"/>
        </w:rPr>
        <w:t xml:space="preserve">m to 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5D04C5">
        <w:rPr>
          <w:rFonts w:ascii="Times New Roman" w:hAnsi="Times New Roman" w:cs="Times New Roman"/>
          <w:b/>
          <w:sz w:val="24"/>
          <w:szCs w:val="24"/>
          <w:u w:val="single"/>
        </w:rPr>
        <w:t>:4</w:t>
      </w: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0pm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 xml:space="preserve"> on May 4, 2023</w:t>
      </w:r>
      <w:r w:rsidR="006830CF" w:rsidRPr="00D9778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30C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78F">
        <w:rPr>
          <w:rFonts w:ascii="Times New Roman" w:hAnsi="Times New Roman" w:cs="Times New Roman"/>
          <w:b/>
          <w:sz w:val="24"/>
          <w:szCs w:val="24"/>
        </w:rPr>
        <w:t>Topic: The elements of moral choice (object, circumstance, and intention)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1520" w:type="dxa"/>
        <w:tblInd w:w="-882" w:type="dxa"/>
        <w:tblLayout w:type="fixed"/>
        <w:tblLook w:val="04A0"/>
      </w:tblPr>
      <w:tblGrid>
        <w:gridCol w:w="4648"/>
        <w:gridCol w:w="6872"/>
      </w:tblGrid>
      <w:tr w:rsidR="00636EB5" w:rsidRPr="00D9778F" w:rsidTr="00EE0B02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DI/918     FASAKIN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OLUWAKAYODE MICHAEL</w:t>
            </w:r>
          </w:p>
        </w:tc>
      </w:tr>
      <w:tr w:rsidR="00636EB5" w:rsidRPr="00D9778F" w:rsidTr="00EE0B02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DI/922     AKOA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MICHEL YVES</w:t>
            </w:r>
          </w:p>
        </w:tc>
      </w:tr>
      <w:tr w:rsidR="00636EB5" w:rsidRPr="00D9778F" w:rsidTr="00EE0B02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DI/924     NDOMO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STEVE RODRIGUE</w:t>
            </w:r>
          </w:p>
        </w:tc>
      </w:tr>
      <w:tr w:rsidR="00636EB5" w:rsidRPr="00D9778F" w:rsidTr="00EE0B02">
        <w:tc>
          <w:tcPr>
            <w:tcW w:w="4648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2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</w:p>
        </w:tc>
      </w:tr>
    </w:tbl>
    <w:p w:rsidR="004209EC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09EC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30C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Gro</w:t>
      </w:r>
      <w:r w:rsidR="005D04C5">
        <w:rPr>
          <w:rFonts w:ascii="Times New Roman" w:hAnsi="Times New Roman" w:cs="Times New Roman"/>
          <w:b/>
          <w:sz w:val="24"/>
          <w:szCs w:val="24"/>
          <w:u w:val="single"/>
        </w:rPr>
        <w:t xml:space="preserve">up </w:t>
      </w:r>
      <w:proofErr w:type="gramStart"/>
      <w:r w:rsidR="005D04C5">
        <w:rPr>
          <w:rFonts w:ascii="Times New Roman" w:hAnsi="Times New Roman" w:cs="Times New Roman"/>
          <w:b/>
          <w:sz w:val="24"/>
          <w:szCs w:val="24"/>
          <w:u w:val="single"/>
        </w:rPr>
        <w:t>3 :</w:t>
      </w:r>
      <w:proofErr w:type="gramEnd"/>
      <w:r w:rsidR="005D04C5">
        <w:rPr>
          <w:rFonts w:ascii="Times New Roman" w:hAnsi="Times New Roman" w:cs="Times New Roman"/>
          <w:b/>
          <w:sz w:val="24"/>
          <w:szCs w:val="24"/>
          <w:u w:val="single"/>
        </w:rPr>
        <w:t xml:space="preserve"> 11:1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>0am to 11:50a</w:t>
      </w:r>
      <w:r w:rsidR="00636EB5" w:rsidRPr="00D9778F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 xml:space="preserve"> on May 11, 2023</w:t>
      </w: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30C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9778F">
        <w:rPr>
          <w:rFonts w:ascii="Times New Roman" w:hAnsi="Times New Roman" w:cs="Times New Roman"/>
          <w:b/>
          <w:sz w:val="24"/>
          <w:szCs w:val="24"/>
        </w:rPr>
        <w:t>Topic: Euthana</w:t>
      </w:r>
      <w:r w:rsidR="00125CC9" w:rsidRPr="00D9778F">
        <w:rPr>
          <w:rFonts w:ascii="Times New Roman" w:hAnsi="Times New Roman" w:cs="Times New Roman"/>
          <w:b/>
          <w:sz w:val="24"/>
          <w:szCs w:val="24"/>
        </w:rPr>
        <w:t>sia and assisted suicide</w:t>
      </w:r>
      <w:r w:rsidR="00125CC9" w:rsidRPr="00D9778F">
        <w:rPr>
          <w:rFonts w:ascii="Times New Roman" w:hAnsi="Times New Roman" w:cs="Times New Roman"/>
          <w:b/>
        </w:rPr>
        <w:t>.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11520" w:type="dxa"/>
        <w:tblInd w:w="-882" w:type="dxa"/>
        <w:tblLayout w:type="fixed"/>
        <w:tblLook w:val="04A0"/>
      </w:tblPr>
      <w:tblGrid>
        <w:gridCol w:w="4648"/>
        <w:gridCol w:w="6872"/>
      </w:tblGrid>
      <w:tr w:rsidR="00636EB5" w:rsidRPr="00D9778F" w:rsidTr="00636EB5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DI/925         NGUEMA ABANG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DIOSDADO-LORENZO NSUE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DI/927         NWANKWOCHA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FRANCIS CHINEDU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DI/928         NWASA</w:t>
            </w:r>
          </w:p>
        </w:tc>
        <w:tc>
          <w:tcPr>
            <w:tcW w:w="6872" w:type="dxa"/>
          </w:tcPr>
          <w:p w:rsidR="00636EB5" w:rsidRPr="00D9778F" w:rsidRDefault="00EE0B02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PAULINUS ONYEACHONAM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2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</w:p>
        </w:tc>
      </w:tr>
    </w:tbl>
    <w:p w:rsidR="004209EC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09EC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5CC9" w:rsidRDefault="00125CC9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Gr</w:t>
      </w:r>
      <w:r w:rsidR="0072168A" w:rsidRPr="00D9778F">
        <w:rPr>
          <w:rFonts w:ascii="Times New Roman" w:hAnsi="Times New Roman" w:cs="Times New Roman"/>
          <w:b/>
          <w:sz w:val="24"/>
          <w:szCs w:val="24"/>
          <w:u w:val="single"/>
        </w:rPr>
        <w:t>oup 4:</w:t>
      </w:r>
      <w:r w:rsidR="00636EB5" w:rsidRPr="00D9778F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36EB5" w:rsidRPr="00D9778F">
        <w:rPr>
          <w:rFonts w:ascii="Times New Roman" w:hAnsi="Times New Roman" w:cs="Times New Roman"/>
          <w:b/>
          <w:sz w:val="24"/>
          <w:szCs w:val="24"/>
          <w:u w:val="single"/>
        </w:rPr>
        <w:t>:00pm to 1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D04C5">
        <w:rPr>
          <w:rFonts w:ascii="Times New Roman" w:hAnsi="Times New Roman" w:cs="Times New Roman"/>
          <w:b/>
          <w:sz w:val="24"/>
          <w:szCs w:val="24"/>
          <w:u w:val="single"/>
        </w:rPr>
        <w:t>:4</w:t>
      </w:r>
      <w:r w:rsidR="00636EB5" w:rsidRPr="00D9778F">
        <w:rPr>
          <w:rFonts w:ascii="Times New Roman" w:hAnsi="Times New Roman" w:cs="Times New Roman"/>
          <w:b/>
          <w:sz w:val="24"/>
          <w:szCs w:val="24"/>
          <w:u w:val="single"/>
        </w:rPr>
        <w:t>0pm</w:t>
      </w:r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 xml:space="preserve"> on May 11</w:t>
      </w:r>
      <w:r w:rsidR="00C60F50">
        <w:rPr>
          <w:rFonts w:ascii="Times New Roman" w:hAnsi="Times New Roman" w:cs="Times New Roman"/>
          <w:b/>
          <w:sz w:val="24"/>
          <w:szCs w:val="24"/>
          <w:u w:val="single"/>
        </w:rPr>
        <w:t>, 202</w:t>
      </w:r>
      <w:bookmarkStart w:id="0" w:name="_GoBack"/>
      <w:bookmarkEnd w:id="0"/>
      <w:r w:rsidR="0000697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5CC9" w:rsidRDefault="00125CC9" w:rsidP="00D97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78F">
        <w:rPr>
          <w:rFonts w:ascii="Times New Roman" w:hAnsi="Times New Roman" w:cs="Times New Roman"/>
          <w:b/>
          <w:sz w:val="24"/>
          <w:szCs w:val="24"/>
        </w:rPr>
        <w:t>Topic: Human cloning and its bioethical effect</w:t>
      </w:r>
      <w:r w:rsidRPr="00D9778F">
        <w:rPr>
          <w:rFonts w:ascii="Times New Roman" w:hAnsi="Times New Roman" w:cs="Times New Roman"/>
          <w:sz w:val="24"/>
          <w:szCs w:val="24"/>
        </w:rPr>
        <w:t>.</w:t>
      </w:r>
    </w:p>
    <w:p w:rsidR="004209EC" w:rsidRPr="00D9778F" w:rsidRDefault="004209EC" w:rsidP="00D97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384" w:type="dxa"/>
        <w:tblInd w:w="-882" w:type="dxa"/>
        <w:tblLayout w:type="fixed"/>
        <w:tblLook w:val="04A0"/>
      </w:tblPr>
      <w:tblGrid>
        <w:gridCol w:w="4593"/>
        <w:gridCol w:w="6791"/>
      </w:tblGrid>
      <w:tr w:rsidR="00636EB5" w:rsidRPr="00D9778F" w:rsidTr="00D9778F">
        <w:trPr>
          <w:trHeight w:val="127"/>
        </w:trPr>
        <w:tc>
          <w:tcPr>
            <w:tcW w:w="4593" w:type="dxa"/>
          </w:tcPr>
          <w:p w:rsidR="00636EB5" w:rsidRPr="00D9778F" w:rsidRDefault="00075F40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DI/907         ABOAGYE</w:t>
            </w:r>
          </w:p>
        </w:tc>
        <w:tc>
          <w:tcPr>
            <w:tcW w:w="6791" w:type="dxa"/>
          </w:tcPr>
          <w:p w:rsidR="00636EB5" w:rsidRPr="00D9778F" w:rsidRDefault="00075F40" w:rsidP="00D9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ERIC</w:t>
            </w:r>
          </w:p>
        </w:tc>
      </w:tr>
      <w:tr w:rsidR="00075F40" w:rsidRPr="00D9778F" w:rsidTr="00D9778F">
        <w:trPr>
          <w:trHeight w:val="90"/>
        </w:trPr>
        <w:tc>
          <w:tcPr>
            <w:tcW w:w="4593" w:type="dxa"/>
          </w:tcPr>
          <w:p w:rsidR="00075F40" w:rsidRPr="00D9778F" w:rsidRDefault="00075F40" w:rsidP="00ED2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DI/937         UTHO</w:t>
            </w:r>
          </w:p>
        </w:tc>
        <w:tc>
          <w:tcPr>
            <w:tcW w:w="6791" w:type="dxa"/>
          </w:tcPr>
          <w:p w:rsidR="00075F40" w:rsidRPr="00D9778F" w:rsidRDefault="00075F40" w:rsidP="00ED2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LAWRENCE OGHENEMANO</w:t>
            </w:r>
          </w:p>
        </w:tc>
      </w:tr>
      <w:tr w:rsidR="00075F40" w:rsidRPr="00D9778F" w:rsidTr="00D9778F">
        <w:trPr>
          <w:trHeight w:val="37"/>
        </w:trPr>
        <w:tc>
          <w:tcPr>
            <w:tcW w:w="4593" w:type="dxa"/>
          </w:tcPr>
          <w:p w:rsidR="00075F40" w:rsidRPr="00D9778F" w:rsidRDefault="00075F40" w:rsidP="00ED2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DI/936         SIBOMANA</w:t>
            </w:r>
          </w:p>
        </w:tc>
        <w:tc>
          <w:tcPr>
            <w:tcW w:w="6791" w:type="dxa"/>
          </w:tcPr>
          <w:p w:rsidR="00075F40" w:rsidRPr="00D9778F" w:rsidRDefault="00075F40" w:rsidP="00ED2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SAMUEL</w:t>
            </w:r>
          </w:p>
        </w:tc>
      </w:tr>
    </w:tbl>
    <w:p w:rsidR="00C60F50" w:rsidRDefault="00C60F50" w:rsidP="00C60F50">
      <w:pPr>
        <w:tabs>
          <w:tab w:val="left" w:pos="1020"/>
        </w:tabs>
        <w:rPr>
          <w:rFonts w:ascii="Times New Roman" w:hAnsi="Times New Roman" w:cs="Times New Roman"/>
        </w:rPr>
      </w:pPr>
    </w:p>
    <w:sectPr w:rsidR="00C60F50" w:rsidSect="00AA5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B51E3"/>
    <w:multiLevelType w:val="hybridMultilevel"/>
    <w:tmpl w:val="9E3E3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A72C1"/>
    <w:multiLevelType w:val="hybridMultilevel"/>
    <w:tmpl w:val="FB9077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6783A"/>
    <w:multiLevelType w:val="hybridMultilevel"/>
    <w:tmpl w:val="3F82B498"/>
    <w:lvl w:ilvl="0" w:tplc="EC66A6C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614439D4"/>
    <w:multiLevelType w:val="hybridMultilevel"/>
    <w:tmpl w:val="23C0FF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9275C"/>
    <w:multiLevelType w:val="hybridMultilevel"/>
    <w:tmpl w:val="F376B9CE"/>
    <w:lvl w:ilvl="0" w:tplc="8F541E2A">
      <w:start w:val="1"/>
      <w:numFmt w:val="decimal"/>
      <w:lvlText w:val="%1)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B767C"/>
    <w:multiLevelType w:val="hybridMultilevel"/>
    <w:tmpl w:val="F53E17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2F1C39"/>
    <w:multiLevelType w:val="hybridMultilevel"/>
    <w:tmpl w:val="719872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C51D87"/>
    <w:multiLevelType w:val="hybridMultilevel"/>
    <w:tmpl w:val="3D542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30CF"/>
    <w:rsid w:val="0000697A"/>
    <w:rsid w:val="00075F40"/>
    <w:rsid w:val="000B195A"/>
    <w:rsid w:val="0010792D"/>
    <w:rsid w:val="00125CC9"/>
    <w:rsid w:val="00137535"/>
    <w:rsid w:val="00184686"/>
    <w:rsid w:val="002B0C5B"/>
    <w:rsid w:val="002B4C9A"/>
    <w:rsid w:val="00305F78"/>
    <w:rsid w:val="0039106B"/>
    <w:rsid w:val="003D02FF"/>
    <w:rsid w:val="004209EC"/>
    <w:rsid w:val="005D04C5"/>
    <w:rsid w:val="00636EB5"/>
    <w:rsid w:val="006830CF"/>
    <w:rsid w:val="00692E2B"/>
    <w:rsid w:val="0072168A"/>
    <w:rsid w:val="00AA5FC2"/>
    <w:rsid w:val="00BA1795"/>
    <w:rsid w:val="00C60F50"/>
    <w:rsid w:val="00CA6DC0"/>
    <w:rsid w:val="00D9778F"/>
    <w:rsid w:val="00E90561"/>
    <w:rsid w:val="00EE0B02"/>
    <w:rsid w:val="00EF590F"/>
    <w:rsid w:val="00FA7A35"/>
    <w:rsid w:val="00FF3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0CF"/>
    <w:pPr>
      <w:ind w:left="720"/>
      <w:contextualSpacing/>
    </w:pPr>
  </w:style>
  <w:style w:type="table" w:styleId="TableGrid">
    <w:name w:val="Table Grid"/>
    <w:basedOn w:val="TableNormal"/>
    <w:uiPriority w:val="59"/>
    <w:rsid w:val="00636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0CF"/>
    <w:pPr>
      <w:ind w:left="720"/>
      <w:contextualSpacing/>
    </w:pPr>
  </w:style>
  <w:style w:type="table" w:styleId="TableGrid">
    <w:name w:val="Table Grid"/>
    <w:basedOn w:val="TableNormal"/>
    <w:uiPriority w:val="59"/>
    <w:rsid w:val="00636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Chijioke Modestus Ajuruchi</cp:lastModifiedBy>
  <cp:revision>37</cp:revision>
  <cp:lastPrinted>2023-02-19T23:42:00Z</cp:lastPrinted>
  <dcterms:created xsi:type="dcterms:W3CDTF">2017-03-02T10:44:00Z</dcterms:created>
  <dcterms:modified xsi:type="dcterms:W3CDTF">2023-02-20T13:50:00Z</dcterms:modified>
</cp:coreProperties>
</file>