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A8C2B" w14:textId="77777777" w:rsidR="005E1505" w:rsidRPr="005E1505" w:rsidRDefault="005E1505" w:rsidP="005E1505">
      <w:pPr>
        <w:pStyle w:val="NoSpacing"/>
        <w:jc w:val="center"/>
        <w:rPr>
          <w:b/>
          <w:bCs/>
          <w:u w:val="single"/>
        </w:rPr>
      </w:pPr>
      <w:r w:rsidRPr="005E1505">
        <w:rPr>
          <w:b/>
          <w:bCs/>
          <w:u w:val="single"/>
        </w:rPr>
        <w:t>TH 251 - THEOLOGICAL VIRTUES</w:t>
      </w:r>
    </w:p>
    <w:p w14:paraId="488030C0" w14:textId="3E24BC02" w:rsidR="005E1505" w:rsidRPr="005E1505" w:rsidRDefault="005E1505" w:rsidP="005E1505">
      <w:pPr>
        <w:pStyle w:val="NoSpacing"/>
        <w:jc w:val="center"/>
        <w:rPr>
          <w:b/>
          <w:bCs/>
          <w:u w:val="single"/>
        </w:rPr>
      </w:pPr>
      <w:r w:rsidRPr="005E1505">
        <w:rPr>
          <w:b/>
          <w:bCs/>
          <w:u w:val="single"/>
        </w:rPr>
        <w:t>Lesson T</w:t>
      </w:r>
      <w:r w:rsidR="0066059A">
        <w:rPr>
          <w:b/>
          <w:bCs/>
          <w:u w:val="single"/>
        </w:rPr>
        <w:t>hree</w:t>
      </w:r>
      <w:r w:rsidRPr="005E1505">
        <w:rPr>
          <w:b/>
          <w:bCs/>
          <w:u w:val="single"/>
        </w:rPr>
        <w:t xml:space="preserve"> (17 March 2022)</w:t>
      </w:r>
    </w:p>
    <w:p w14:paraId="35329917" w14:textId="08BAF0F8" w:rsidR="005403B9" w:rsidRDefault="005E1505" w:rsidP="005E1505">
      <w:pPr>
        <w:pStyle w:val="NoSpacing"/>
        <w:jc w:val="center"/>
        <w:rPr>
          <w:b/>
          <w:bCs/>
          <w:u w:val="single"/>
        </w:rPr>
      </w:pPr>
      <w:r w:rsidRPr="005E1505">
        <w:rPr>
          <w:b/>
          <w:bCs/>
          <w:u w:val="single"/>
        </w:rPr>
        <w:t>Class notes</w:t>
      </w:r>
    </w:p>
    <w:p w14:paraId="06BB0A20" w14:textId="77777777" w:rsidR="005E1505" w:rsidRPr="00906A7E" w:rsidRDefault="005E1505" w:rsidP="005E1505">
      <w:pPr>
        <w:pStyle w:val="NoSpacing"/>
        <w:jc w:val="center"/>
        <w:rPr>
          <w:b/>
          <w:bCs/>
          <w:u w:val="single"/>
        </w:rPr>
      </w:pPr>
    </w:p>
    <w:p w14:paraId="6B0712AA" w14:textId="6D8EFCE2" w:rsidR="00EA01E2" w:rsidRPr="00906A7E" w:rsidRDefault="00EA01E2" w:rsidP="00906A7E">
      <w:pPr>
        <w:pStyle w:val="NoSpacing"/>
        <w:jc w:val="center"/>
        <w:rPr>
          <w:b/>
          <w:bCs/>
          <w:u w:val="single"/>
        </w:rPr>
      </w:pPr>
      <w:r w:rsidRPr="00906A7E">
        <w:rPr>
          <w:b/>
          <w:bCs/>
          <w:u w:val="single"/>
        </w:rPr>
        <w:t xml:space="preserve">Vices </w:t>
      </w:r>
      <w:r w:rsidR="00906A7E" w:rsidRPr="00906A7E">
        <w:rPr>
          <w:b/>
          <w:bCs/>
          <w:u w:val="single"/>
        </w:rPr>
        <w:t>A</w:t>
      </w:r>
      <w:r w:rsidRPr="00906A7E">
        <w:rPr>
          <w:b/>
          <w:bCs/>
          <w:u w:val="single"/>
        </w:rPr>
        <w:t>gainst Faith</w:t>
      </w:r>
    </w:p>
    <w:p w14:paraId="46DB6317" w14:textId="77777777" w:rsidR="00361FA5" w:rsidRPr="00EA01E2" w:rsidRDefault="00361FA5" w:rsidP="00361FA5">
      <w:pPr>
        <w:pStyle w:val="NoSpacing"/>
      </w:pPr>
    </w:p>
    <w:p w14:paraId="21A3B78D" w14:textId="129D9295" w:rsidR="00906A7E" w:rsidRDefault="00906A7E" w:rsidP="00CD34BE">
      <w:pPr>
        <w:autoSpaceDE w:val="0"/>
        <w:autoSpaceDN w:val="0"/>
        <w:adjustRightInd w:val="0"/>
        <w:spacing w:after="0" w:line="240" w:lineRule="auto"/>
        <w:jc w:val="both"/>
        <w:rPr>
          <w:rStyle w:val="jlqj4b"/>
          <w:b/>
          <w:bCs/>
          <w:lang w:val="en"/>
        </w:rPr>
      </w:pPr>
      <w:r w:rsidRPr="005403B9">
        <w:rPr>
          <w:rStyle w:val="jlqj4b"/>
          <w:b/>
          <w:bCs/>
          <w:u w:val="single"/>
          <w:lang w:val="en"/>
        </w:rPr>
        <w:t>Introduction</w:t>
      </w:r>
    </w:p>
    <w:p w14:paraId="313A8A64" w14:textId="2A051FDA" w:rsidR="00CD34BE" w:rsidRPr="005E1505" w:rsidRDefault="00F95247" w:rsidP="00CD34BE">
      <w:pPr>
        <w:autoSpaceDE w:val="0"/>
        <w:autoSpaceDN w:val="0"/>
        <w:adjustRightInd w:val="0"/>
        <w:spacing w:after="0" w:line="240" w:lineRule="auto"/>
        <w:jc w:val="both"/>
        <w:rPr>
          <w:rStyle w:val="jlqj4b"/>
          <w:lang w:val="en"/>
        </w:rPr>
      </w:pPr>
      <w:r w:rsidRPr="005E1505">
        <w:rPr>
          <w:rStyle w:val="jlqj4b"/>
          <w:lang w:val="en"/>
        </w:rPr>
        <w:t>The biblical texts make</w:t>
      </w:r>
      <w:r w:rsidR="00CD34BE" w:rsidRPr="005E1505">
        <w:rPr>
          <w:rStyle w:val="jlqj4b"/>
          <w:lang w:val="en"/>
        </w:rPr>
        <w:t xml:space="preserve"> us understand </w:t>
      </w:r>
      <w:r w:rsidRPr="005E1505">
        <w:rPr>
          <w:rStyle w:val="jlqj4b"/>
          <w:lang w:val="en"/>
        </w:rPr>
        <w:t>clearly that even the Christian faith can perish (1Tm 1, 18-19; 4, 1; 6, 10; 2Tm 2, 18, etc.):</w:t>
      </w:r>
    </w:p>
    <w:p w14:paraId="6A6857B5"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"I entrust this task of recalling to you, O Timothy, my son, in accordance with the prophecies that have already manifested themselves concerning you, so that you may fight the good fight from them, keeping faith and a good conscience, since in order to have it repudiated, some have been shipwrecked in faith ... "(1Tm 1, 18-19); </w:t>
      </w:r>
    </w:p>
    <w:p w14:paraId="61C1DD91"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"The Spirit, however, expressly says that in the last times some will apostatize from the faith, giving credit to fraudulent spirits and to the teachings of demons ..." (1Tm 4, 1); </w:t>
      </w:r>
    </w:p>
    <w:p w14:paraId="0C78C993"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"Since the root of all evils is the love of money, for whose unbridled desire some have strayed from faith and have tortured themselves with many pains" (1Tm 6, 10); </w:t>
      </w:r>
    </w:p>
    <w:p w14:paraId="206A8392" w14:textId="73C29FC9" w:rsidR="00F95247" w:rsidRPr="00FE488E" w:rsidRDefault="00F95247" w:rsidP="00CD34BE">
      <w:pPr>
        <w:autoSpaceDE w:val="0"/>
        <w:autoSpaceDN w:val="0"/>
        <w:adjustRightInd w:val="0"/>
        <w:spacing w:after="0" w:line="240" w:lineRule="auto"/>
        <w:jc w:val="both"/>
        <w:rPr>
          <w:lang w:val="en"/>
        </w:rPr>
      </w:pPr>
      <w:r w:rsidRPr="00FE488E">
        <w:rPr>
          <w:rStyle w:val="jlqj4b"/>
          <w:lang w:val="en"/>
        </w:rPr>
        <w:t xml:space="preserve">"Of these such are Hymenaeus and </w:t>
      </w:r>
      <w:proofErr w:type="spellStart"/>
      <w:r w:rsidRPr="00FE488E">
        <w:rPr>
          <w:rStyle w:val="jlqj4b"/>
          <w:lang w:val="en"/>
        </w:rPr>
        <w:t>Philetus</w:t>
      </w:r>
      <w:proofErr w:type="spellEnd"/>
      <w:r w:rsidRPr="00FE488E">
        <w:rPr>
          <w:rStyle w:val="jlqj4b"/>
          <w:lang w:val="en"/>
        </w:rPr>
        <w:t>, who have deviated from the truth by saying that the resurrection has already taken place and thus upset the faith of some" (2Tm 2:18).</w:t>
      </w:r>
    </w:p>
    <w:p w14:paraId="33482964" w14:textId="0998D83B" w:rsidR="00D731B1" w:rsidRPr="005E1505" w:rsidRDefault="00F95247" w:rsidP="00CD34BE">
      <w:pPr>
        <w:autoSpaceDE w:val="0"/>
        <w:autoSpaceDN w:val="0"/>
        <w:adjustRightInd w:val="0"/>
        <w:spacing w:after="0" w:line="240" w:lineRule="auto"/>
        <w:jc w:val="both"/>
      </w:pPr>
      <w:r w:rsidRPr="005E1505">
        <w:t xml:space="preserve">The explanation </w:t>
      </w:r>
      <w:r w:rsidR="00ED4CFF" w:rsidRPr="005E1505">
        <w:t xml:space="preserve">for the loss of faith </w:t>
      </w:r>
      <w:r w:rsidRPr="005E1505">
        <w:t xml:space="preserve">lies, not in God who would cease to offer his gift, but in the free man, whose freedom is required </w:t>
      </w:r>
      <w:r w:rsidR="00ED4CFF" w:rsidRPr="005E1505">
        <w:t xml:space="preserve">for faith. The consent or assent of the believer is required: </w:t>
      </w:r>
    </w:p>
    <w:p w14:paraId="3803853B" w14:textId="77777777" w:rsidR="00D731B1" w:rsidRPr="005E1505" w:rsidRDefault="00ED4CFF" w:rsidP="00CD34BE">
      <w:pPr>
        <w:autoSpaceDE w:val="0"/>
        <w:autoSpaceDN w:val="0"/>
        <w:adjustRightInd w:val="0"/>
        <w:spacing w:after="0" w:line="240" w:lineRule="auto"/>
        <w:jc w:val="both"/>
      </w:pPr>
      <w:r w:rsidRPr="005E1505">
        <w:t>(1)</w:t>
      </w:r>
      <w:r w:rsidR="00F95247" w:rsidRPr="005E1505">
        <w:t xml:space="preserve"> for the acts that dispose him to believe, </w:t>
      </w:r>
    </w:p>
    <w:p w14:paraId="7A01FFC9" w14:textId="77777777" w:rsidR="00D731B1" w:rsidRPr="005E1505" w:rsidRDefault="00ED4CFF" w:rsidP="00CD34BE">
      <w:pPr>
        <w:autoSpaceDE w:val="0"/>
        <w:autoSpaceDN w:val="0"/>
        <w:adjustRightInd w:val="0"/>
        <w:spacing w:after="0" w:line="240" w:lineRule="auto"/>
        <w:jc w:val="both"/>
      </w:pPr>
      <w:r w:rsidRPr="005E1505">
        <w:t>(2)</w:t>
      </w:r>
      <w:r w:rsidR="00F95247" w:rsidRPr="005E1505">
        <w:t xml:space="preserve"> for the decision to make </w:t>
      </w:r>
      <w:r w:rsidR="00F95247" w:rsidRPr="005E1505">
        <w:rPr>
          <w:i/>
          <w:iCs/>
        </w:rPr>
        <w:t xml:space="preserve">hic et </w:t>
      </w:r>
      <w:proofErr w:type="spellStart"/>
      <w:r w:rsidR="00F95247" w:rsidRPr="005E1505">
        <w:rPr>
          <w:i/>
          <w:iCs/>
        </w:rPr>
        <w:t>nunc</w:t>
      </w:r>
      <w:proofErr w:type="spellEnd"/>
      <w:r w:rsidR="00CD34BE" w:rsidRPr="005E1505">
        <w:t xml:space="preserve"> </w:t>
      </w:r>
      <w:r w:rsidR="00F95247" w:rsidRPr="005E1505">
        <w:t xml:space="preserve">an act of faith, </w:t>
      </w:r>
      <w:r w:rsidRPr="005E1505">
        <w:t xml:space="preserve">and </w:t>
      </w:r>
    </w:p>
    <w:p w14:paraId="1D17CA3E" w14:textId="7A1B07AA" w:rsidR="00ED4CFF" w:rsidRPr="005E1505" w:rsidRDefault="00ED4CFF" w:rsidP="00CD34BE">
      <w:pPr>
        <w:autoSpaceDE w:val="0"/>
        <w:autoSpaceDN w:val="0"/>
        <w:adjustRightInd w:val="0"/>
        <w:spacing w:after="0" w:line="240" w:lineRule="auto"/>
        <w:jc w:val="both"/>
      </w:pPr>
      <w:r w:rsidRPr="005E1505">
        <w:t xml:space="preserve">(3) for accomplishing that act of faith. </w:t>
      </w:r>
    </w:p>
    <w:p w14:paraId="114677B7" w14:textId="0ACD7A82" w:rsidR="00F95247" w:rsidRPr="005E1505" w:rsidRDefault="00ED4CFF" w:rsidP="00CD34BE">
      <w:pPr>
        <w:autoSpaceDE w:val="0"/>
        <w:autoSpaceDN w:val="0"/>
        <w:adjustRightInd w:val="0"/>
        <w:spacing w:after="0" w:line="240" w:lineRule="auto"/>
        <w:jc w:val="both"/>
      </w:pPr>
      <w:r w:rsidRPr="005E1505">
        <w:t xml:space="preserve">A believer is free </w:t>
      </w:r>
      <w:r w:rsidR="00F95247" w:rsidRPr="005E1505">
        <w:t xml:space="preserve">in </w:t>
      </w:r>
      <w:r w:rsidRPr="005E1505">
        <w:t>any instance to</w:t>
      </w:r>
      <w:r w:rsidR="00F95247" w:rsidRPr="005E1505">
        <w:t xml:space="preserve"> doubt and refuse </w:t>
      </w:r>
      <w:r w:rsidRPr="005E1505">
        <w:t xml:space="preserve">to give his assent. </w:t>
      </w:r>
    </w:p>
    <w:p w14:paraId="4DA12E43" w14:textId="30F00CA0" w:rsidR="00F95247" w:rsidRPr="005E1505" w:rsidRDefault="00F95247" w:rsidP="00CD34BE">
      <w:pPr>
        <w:autoSpaceDE w:val="0"/>
        <w:autoSpaceDN w:val="0"/>
        <w:adjustRightInd w:val="0"/>
        <w:spacing w:after="0" w:line="240" w:lineRule="auto"/>
        <w:jc w:val="both"/>
      </w:pPr>
      <w:r w:rsidRPr="005E1505">
        <w:t xml:space="preserve">Theologians explain the fact thus: the </w:t>
      </w:r>
      <w:r w:rsidR="00CD34BE" w:rsidRPr="005E1505">
        <w:t>loss</w:t>
      </w:r>
      <w:r w:rsidRPr="005E1505">
        <w:t xml:space="preserve"> of faith does not occur in the form of a</w:t>
      </w:r>
      <w:r w:rsidR="00CD34BE" w:rsidRPr="005E1505">
        <w:t>n internal</w:t>
      </w:r>
      <w:r w:rsidRPr="005E1505">
        <w:t xml:space="preserve"> diminution, that is, as a gradual decrease in the hab</w:t>
      </w:r>
      <w:r w:rsidR="00CD34BE" w:rsidRPr="005E1505">
        <w:t xml:space="preserve">it </w:t>
      </w:r>
      <w:r w:rsidRPr="005E1505">
        <w:t xml:space="preserve">of supernatural faith </w:t>
      </w:r>
      <w:r w:rsidR="00CD34BE" w:rsidRPr="005E1505">
        <w:t>because you either have faith or not, there is</w:t>
      </w:r>
      <w:r w:rsidRPr="005E1505">
        <w:t xml:space="preserve"> no middle ground</w:t>
      </w:r>
      <w:r w:rsidR="00CD34BE" w:rsidRPr="005E1505">
        <w:t>. The loss of faith</w:t>
      </w:r>
      <w:r w:rsidRPr="005E1505">
        <w:t xml:space="preserve"> occurs only as an external diminution, in the sense that faith acts with less ease and with less actual </w:t>
      </w:r>
      <w:r w:rsidR="0087113D" w:rsidRPr="005E1505">
        <w:t>fervour</w:t>
      </w:r>
      <w:r w:rsidRPr="005E1505">
        <w:t>.</w:t>
      </w:r>
      <w:r w:rsidR="00FE488E" w:rsidRPr="005E1505">
        <w:t xml:space="preserve"> The faith can become weaker and weaker and be lost with time. </w:t>
      </w:r>
    </w:p>
    <w:p w14:paraId="3A2904C1" w14:textId="03D8DAD8" w:rsidR="0087113D" w:rsidRPr="005E1505" w:rsidRDefault="00F95247" w:rsidP="00CD34BE">
      <w:pPr>
        <w:autoSpaceDE w:val="0"/>
        <w:autoSpaceDN w:val="0"/>
        <w:adjustRightInd w:val="0"/>
        <w:spacing w:after="0" w:line="240" w:lineRule="auto"/>
        <w:jc w:val="both"/>
      </w:pPr>
      <w:r w:rsidRPr="005E1505">
        <w:t xml:space="preserve">St Paul and St John consider sin as infidelity. If faith </w:t>
      </w:r>
      <w:r w:rsidR="0087113D" w:rsidRPr="005E1505">
        <w:t>is the</w:t>
      </w:r>
      <w:r w:rsidR="00CD34BE" w:rsidRPr="005E1505">
        <w:t xml:space="preserve"> </w:t>
      </w:r>
      <w:r w:rsidRPr="005E1505">
        <w:t xml:space="preserve">acceptance of God </w:t>
      </w:r>
      <w:r w:rsidR="0087113D" w:rsidRPr="005E1505">
        <w:t>and our Saviour</w:t>
      </w:r>
      <w:r w:rsidRPr="005E1505">
        <w:t xml:space="preserve"> in Jesus Christ, sin is anti-faith because it is </w:t>
      </w:r>
      <w:r w:rsidR="0087113D" w:rsidRPr="005E1505">
        <w:t xml:space="preserve">the </w:t>
      </w:r>
      <w:r w:rsidRPr="005E1505">
        <w:t>rejection of the salvation that comes from God</w:t>
      </w:r>
      <w:r w:rsidR="0087113D" w:rsidRPr="005E1505">
        <w:t xml:space="preserve"> in order</w:t>
      </w:r>
      <w:r w:rsidRPr="005E1505">
        <w:t xml:space="preserve"> to seek it in oneself or in other idols. Thus</w:t>
      </w:r>
      <w:r w:rsidR="0087113D" w:rsidRPr="005E1505">
        <w:t>,</w:t>
      </w:r>
      <w:r w:rsidRPr="005E1505">
        <w:t xml:space="preserve"> every sin has an influence on the Christian faith, even if it is not a sin that is directly and explicitly opposed to faith.</w:t>
      </w:r>
    </w:p>
    <w:p w14:paraId="1BB8A575" w14:textId="31503F73" w:rsidR="0087113D" w:rsidRPr="005E1505" w:rsidRDefault="00F95247" w:rsidP="00CD34BE">
      <w:pPr>
        <w:autoSpaceDE w:val="0"/>
        <w:autoSpaceDN w:val="0"/>
        <w:adjustRightInd w:val="0"/>
        <w:spacing w:after="0" w:line="240" w:lineRule="auto"/>
        <w:jc w:val="both"/>
      </w:pPr>
      <w:r w:rsidRPr="005E1505">
        <w:t>Traditionally, theologians see the influence of sin on faith in</w:t>
      </w:r>
      <w:r w:rsidR="0087113D" w:rsidRPr="005E1505">
        <w:t xml:space="preserve"> the</w:t>
      </w:r>
      <w:r w:rsidRPr="005E1505">
        <w:t xml:space="preserve"> devaluation or denial</w:t>
      </w:r>
      <w:r w:rsidR="00CD34BE" w:rsidRPr="005E1505">
        <w:t xml:space="preserve"> </w:t>
      </w:r>
      <w:r w:rsidRPr="005E1505">
        <w:t>of the order of charity. Sin weakens faith in the sense that it deprives</w:t>
      </w:r>
      <w:r w:rsidR="0087113D" w:rsidRPr="005E1505">
        <w:t xml:space="preserve"> it of the</w:t>
      </w:r>
      <w:r w:rsidRPr="005E1505">
        <w:t xml:space="preserve"> love of God and prevents the influence of grace. And if sins </w:t>
      </w:r>
      <w:r w:rsidR="0087113D" w:rsidRPr="005E1505">
        <w:t>multiply</w:t>
      </w:r>
      <w:r w:rsidRPr="005E1505">
        <w:t xml:space="preserve">, </w:t>
      </w:r>
      <w:r w:rsidR="0087113D" w:rsidRPr="005E1505">
        <w:t xml:space="preserve">the sinner </w:t>
      </w:r>
      <w:r w:rsidRPr="005E1505">
        <w:t xml:space="preserve">often </w:t>
      </w:r>
      <w:r w:rsidR="0087113D" w:rsidRPr="005E1505">
        <w:t>falls</w:t>
      </w:r>
      <w:r w:rsidRPr="005E1505">
        <w:t xml:space="preserve"> into heresy, </w:t>
      </w:r>
      <w:r w:rsidR="0087113D" w:rsidRPr="005E1505">
        <w:t>at</w:t>
      </w:r>
      <w:r w:rsidRPr="005E1505">
        <w:t xml:space="preserve"> which faith is lost</w:t>
      </w:r>
      <w:r w:rsidR="0087113D" w:rsidRPr="005E1505">
        <w:t xml:space="preserve"> completely</w:t>
      </w:r>
      <w:r w:rsidRPr="005E1505">
        <w:t xml:space="preserve">. </w:t>
      </w:r>
      <w:r w:rsidR="0087113D" w:rsidRPr="005E1505">
        <w:t>In sin, the sinner has a disordered love of himself or another, in which he puts himself or another in place of God.</w:t>
      </w:r>
      <w:r w:rsidRPr="005E1505">
        <w:t xml:space="preserve"> By doing so, the sinner denies or compromises charity, which is the object affirmed by faith, or rather</w:t>
      </w:r>
      <w:r w:rsidR="0087113D" w:rsidRPr="005E1505">
        <w:t xml:space="preserve"> </w:t>
      </w:r>
      <w:r w:rsidRPr="005E1505">
        <w:t xml:space="preserve">the vital </w:t>
      </w:r>
      <w:r w:rsidR="0087113D" w:rsidRPr="005E1505">
        <w:t>centre</w:t>
      </w:r>
      <w:r w:rsidRPr="005E1505">
        <w:t xml:space="preserve"> of faith </w:t>
      </w:r>
      <w:r w:rsidR="0087113D" w:rsidRPr="005E1505">
        <w:t xml:space="preserve">- </w:t>
      </w:r>
      <w:r w:rsidRPr="005E1505">
        <w:t>without charity, faith is dead.</w:t>
      </w:r>
    </w:p>
    <w:p w14:paraId="40484029" w14:textId="6E9EF458" w:rsidR="00BE2322" w:rsidRPr="005E1505" w:rsidRDefault="00003990" w:rsidP="00CD34BE">
      <w:pPr>
        <w:autoSpaceDE w:val="0"/>
        <w:autoSpaceDN w:val="0"/>
        <w:adjustRightInd w:val="0"/>
        <w:spacing w:after="0" w:line="240" w:lineRule="auto"/>
        <w:jc w:val="both"/>
      </w:pPr>
      <w:bookmarkStart w:id="0" w:name="_Hlk65943815"/>
      <w:r w:rsidRPr="005E1505">
        <w:t>F</w:t>
      </w:r>
      <w:r w:rsidR="00F95247" w:rsidRPr="005E1505">
        <w:t>aith can survive in the hardened sinner despite his own</w:t>
      </w:r>
      <w:r w:rsidR="00CD34BE" w:rsidRPr="005E1505">
        <w:t xml:space="preserve"> </w:t>
      </w:r>
      <w:r w:rsidR="00F95247" w:rsidRPr="005E1505">
        <w:t>sins</w:t>
      </w:r>
      <w:r w:rsidR="0026762C" w:rsidRPr="005E1505">
        <w:t xml:space="preserve"> because the </w:t>
      </w:r>
      <w:r w:rsidR="00F95247" w:rsidRPr="005E1505">
        <w:t xml:space="preserve">sinner </w:t>
      </w:r>
      <w:r w:rsidR="0026762C" w:rsidRPr="005E1505">
        <w:t xml:space="preserve">still </w:t>
      </w:r>
      <w:r w:rsidR="00F95247" w:rsidRPr="005E1505">
        <w:t xml:space="preserve">possesses a </w:t>
      </w:r>
      <w:r w:rsidR="0026762C" w:rsidRPr="005E1505">
        <w:t>“</w:t>
      </w:r>
      <w:r w:rsidR="00F95247" w:rsidRPr="005E1505">
        <w:t>true</w:t>
      </w:r>
      <w:r w:rsidR="0026762C" w:rsidRPr="005E1505">
        <w:t>”</w:t>
      </w:r>
      <w:r w:rsidR="00F95247" w:rsidRPr="005E1505">
        <w:t xml:space="preserve"> faith </w:t>
      </w:r>
      <w:r w:rsidR="0026762C" w:rsidRPr="005E1505">
        <w:t>and he may</w:t>
      </w:r>
      <w:r w:rsidR="00F95247" w:rsidRPr="005E1505">
        <w:t xml:space="preserve"> still deserve the name of Christian</w:t>
      </w:r>
      <w:r w:rsidR="0026762C" w:rsidRPr="005E1505">
        <w:t>. However, the faith he possesses is</w:t>
      </w:r>
      <w:r w:rsidR="00F95247" w:rsidRPr="005E1505">
        <w:t xml:space="preserve"> not alive</w:t>
      </w:r>
      <w:r w:rsidR="0026762C" w:rsidRPr="005E1505">
        <w:t xml:space="preserve">, it is shapeless or weak and that is not the true condition of Christian faith. Aquinas would not condition as faith at all. </w:t>
      </w:r>
      <w:bookmarkEnd w:id="0"/>
      <w:r w:rsidR="0026762C" w:rsidRPr="005E1505">
        <w:t>Other theologians will still consider this as faith because</w:t>
      </w:r>
      <w:r w:rsidR="00F95247" w:rsidRPr="005E1505">
        <w:t xml:space="preserve"> God full of mercy</w:t>
      </w:r>
      <w:r w:rsidR="0026762C" w:rsidRPr="005E1505">
        <w:t xml:space="preserve"> and he</w:t>
      </w:r>
      <w:r w:rsidR="00F95247" w:rsidRPr="005E1505">
        <w:t xml:space="preserve"> does not abandon the sinner, even if t</w:t>
      </w:r>
      <w:r w:rsidR="0026762C" w:rsidRPr="005E1505">
        <w:t xml:space="preserve">he sinner </w:t>
      </w:r>
      <w:r w:rsidR="00F95247" w:rsidRPr="005E1505">
        <w:t xml:space="preserve">distance itself from </w:t>
      </w:r>
      <w:r w:rsidR="0026762C" w:rsidRPr="005E1505">
        <w:t>God</w:t>
      </w:r>
      <w:r w:rsidR="00F95247" w:rsidRPr="005E1505">
        <w:t>.</w:t>
      </w:r>
      <w:r w:rsidR="0026762C" w:rsidRPr="005E1505">
        <w:t xml:space="preserve"> As long as there is still a residue of faith, there is still a possibility of a revival </w:t>
      </w:r>
      <w:r w:rsidR="00BE2322" w:rsidRPr="005E1505">
        <w:t xml:space="preserve">through grace and the work of the Holy Spirit. </w:t>
      </w:r>
    </w:p>
    <w:p w14:paraId="6310BE71" w14:textId="77777777" w:rsidR="00FE488E" w:rsidRDefault="00FE488E" w:rsidP="00CD34BE">
      <w:pPr>
        <w:autoSpaceDE w:val="0"/>
        <w:autoSpaceDN w:val="0"/>
        <w:adjustRightInd w:val="0"/>
        <w:spacing w:after="0" w:line="240" w:lineRule="auto"/>
        <w:jc w:val="both"/>
      </w:pPr>
    </w:p>
    <w:p w14:paraId="087A3B69" w14:textId="2BC82825" w:rsidR="00F95247" w:rsidRDefault="00F95247" w:rsidP="00CD34BE">
      <w:pPr>
        <w:autoSpaceDE w:val="0"/>
        <w:autoSpaceDN w:val="0"/>
        <w:adjustRightInd w:val="0"/>
        <w:spacing w:after="0" w:line="240" w:lineRule="auto"/>
        <w:jc w:val="both"/>
      </w:pPr>
      <w:bookmarkStart w:id="1" w:name="_Hlk66950329"/>
      <w:r w:rsidRPr="00FE488E">
        <w:lastRenderedPageBreak/>
        <w:t xml:space="preserve">The sins against faith are: </w:t>
      </w:r>
      <w:r w:rsidR="00FF6A82">
        <w:t xml:space="preserve">Doubt, </w:t>
      </w:r>
      <w:r w:rsidR="00BE2322" w:rsidRPr="00FE488E">
        <w:t>I</w:t>
      </w:r>
      <w:r w:rsidRPr="00FE488E">
        <w:t>nfidelity (</w:t>
      </w:r>
      <w:r w:rsidR="00BE2322" w:rsidRPr="00FE488E">
        <w:t>A</w:t>
      </w:r>
      <w:r w:rsidRPr="00FE488E">
        <w:t xml:space="preserve">theism), </w:t>
      </w:r>
      <w:r w:rsidR="00BE2322" w:rsidRPr="00FE488E">
        <w:t>H</w:t>
      </w:r>
      <w:r w:rsidRPr="00FE488E">
        <w:t>eresy,</w:t>
      </w:r>
      <w:r w:rsidR="00CD34BE" w:rsidRPr="00FE488E">
        <w:t xml:space="preserve"> </w:t>
      </w:r>
      <w:r w:rsidR="00BE2322" w:rsidRPr="00FE488E">
        <w:t>A</w:t>
      </w:r>
      <w:r w:rsidRPr="00FE488E">
        <w:t xml:space="preserve">postasy, </w:t>
      </w:r>
      <w:r w:rsidR="00FF6A82">
        <w:t xml:space="preserve">and </w:t>
      </w:r>
      <w:r w:rsidR="00BE2322" w:rsidRPr="00FE488E">
        <w:t>S</w:t>
      </w:r>
      <w:r w:rsidRPr="00FE488E">
        <w:t>chism</w:t>
      </w:r>
      <w:bookmarkEnd w:id="1"/>
      <w:r w:rsidR="00FF6A82">
        <w:t>.</w:t>
      </w:r>
    </w:p>
    <w:p w14:paraId="4F455C28" w14:textId="32ED3DA1" w:rsidR="00FF6A82" w:rsidRDefault="00FF6A82" w:rsidP="00CD34BE">
      <w:pPr>
        <w:autoSpaceDE w:val="0"/>
        <w:autoSpaceDN w:val="0"/>
        <w:adjustRightInd w:val="0"/>
        <w:spacing w:after="0" w:line="240" w:lineRule="auto"/>
        <w:jc w:val="both"/>
      </w:pPr>
    </w:p>
    <w:p w14:paraId="795FA20B" w14:textId="38B8D168" w:rsidR="00FF6A82" w:rsidRPr="00202922" w:rsidRDefault="00FF6A82" w:rsidP="00FF6A82">
      <w:pPr>
        <w:autoSpaceDE w:val="0"/>
        <w:autoSpaceDN w:val="0"/>
        <w:adjustRightInd w:val="0"/>
        <w:spacing w:after="0" w:line="240" w:lineRule="auto"/>
        <w:jc w:val="both"/>
        <w:rPr>
          <w:b/>
          <w:bCs/>
        </w:rPr>
      </w:pPr>
      <w:r>
        <w:rPr>
          <w:b/>
          <w:bCs/>
        </w:rPr>
        <w:t>I</w:t>
      </w:r>
      <w:r w:rsidRPr="00202922">
        <w:rPr>
          <w:b/>
          <w:bCs/>
        </w:rPr>
        <w:t xml:space="preserve">. </w:t>
      </w:r>
      <w:r w:rsidRPr="00202922">
        <w:rPr>
          <w:b/>
          <w:bCs/>
          <w:u w:val="single"/>
        </w:rPr>
        <w:t>Doubt</w:t>
      </w:r>
    </w:p>
    <w:p w14:paraId="64D87F5F" w14:textId="77777777" w:rsidR="00FF6A82" w:rsidRPr="0076155E" w:rsidRDefault="00FF6A82" w:rsidP="00FF6A82">
      <w:pPr>
        <w:autoSpaceDE w:val="0"/>
        <w:autoSpaceDN w:val="0"/>
        <w:adjustRightInd w:val="0"/>
        <w:spacing w:after="0" w:line="240" w:lineRule="auto"/>
        <w:jc w:val="both"/>
      </w:pPr>
      <w:r w:rsidRPr="0076155E">
        <w:t>Doubt is the fear that the truth to be believed is not true. Since faith rests on authority of God himself, and revealed by God himself, from an objective point of view, it cannot be false. Hence, one who doubts the faith is indirectly doubting God. Despite this, since both the certainty of the facts of divine revelation and many revealed truths are not evident, it is possible from the subjective point of view to raise doubts against in matters of faith.</w:t>
      </w:r>
    </w:p>
    <w:p w14:paraId="609B579F" w14:textId="77777777" w:rsidR="00FF6A82" w:rsidRPr="00CD34BE" w:rsidRDefault="00FF6A82" w:rsidP="00FF6A82">
      <w:pPr>
        <w:autoSpaceDE w:val="0"/>
        <w:autoSpaceDN w:val="0"/>
        <w:adjustRightInd w:val="0"/>
        <w:spacing w:after="0" w:line="240" w:lineRule="auto"/>
        <w:jc w:val="both"/>
      </w:pPr>
    </w:p>
    <w:p w14:paraId="427D4F1F" w14:textId="77777777" w:rsidR="00FF6A82" w:rsidRPr="000C4440" w:rsidRDefault="00FF6A82" w:rsidP="00FF6A82">
      <w:pPr>
        <w:autoSpaceDE w:val="0"/>
        <w:autoSpaceDN w:val="0"/>
        <w:adjustRightInd w:val="0"/>
        <w:spacing w:after="0" w:line="240" w:lineRule="auto"/>
        <w:jc w:val="both"/>
        <w:rPr>
          <w:b/>
          <w:bCs/>
        </w:rPr>
      </w:pPr>
      <w:r w:rsidRPr="0076155E">
        <w:rPr>
          <w:b/>
          <w:bCs/>
          <w:u w:val="single"/>
        </w:rPr>
        <w:t>There are different types of doubt</w:t>
      </w:r>
      <w:r w:rsidRPr="000C4440">
        <w:rPr>
          <w:b/>
          <w:bCs/>
        </w:rPr>
        <w:t>:</w:t>
      </w:r>
    </w:p>
    <w:p w14:paraId="5C51225D" w14:textId="77777777" w:rsidR="00FF6A82" w:rsidRDefault="00FF6A82" w:rsidP="00FF6A82">
      <w:pPr>
        <w:autoSpaceDE w:val="0"/>
        <w:autoSpaceDN w:val="0"/>
        <w:adjustRightInd w:val="0"/>
        <w:spacing w:after="0" w:line="240" w:lineRule="auto"/>
        <w:jc w:val="both"/>
      </w:pPr>
      <w:r>
        <w:t xml:space="preserve">1. </w:t>
      </w:r>
      <w:r w:rsidRPr="00CE19EF">
        <w:rPr>
          <w:u w:val="single"/>
        </w:rPr>
        <w:t>Deliberate doubt</w:t>
      </w:r>
      <w:r>
        <w:t>: This is the doubt</w:t>
      </w:r>
      <w:r w:rsidRPr="00CD34BE">
        <w:t xml:space="preserve"> for which </w:t>
      </w:r>
      <w:r>
        <w:t xml:space="preserve">the believer </w:t>
      </w:r>
      <w:r w:rsidRPr="00CD34BE">
        <w:t>judges one or more truth</w:t>
      </w:r>
      <w:r>
        <w:t xml:space="preserve"> of faith </w:t>
      </w:r>
      <w:r w:rsidRPr="00CD34BE">
        <w:t>to be uncertain</w:t>
      </w:r>
      <w:r>
        <w:t xml:space="preserve"> or untrue. In the doubt, the person refuses to submit to the teaching authority of God through the Church for various reasons. This doubt is accompanied with direct challenge of the faith. This is more likely to occur among intellectuals like theologians. </w:t>
      </w:r>
    </w:p>
    <w:p w14:paraId="2FA03C47" w14:textId="77777777" w:rsidR="00FF6A82" w:rsidRDefault="00FF6A82" w:rsidP="00FF6A82">
      <w:pPr>
        <w:autoSpaceDE w:val="0"/>
        <w:autoSpaceDN w:val="0"/>
        <w:adjustRightInd w:val="0"/>
        <w:spacing w:after="0" w:line="240" w:lineRule="auto"/>
        <w:jc w:val="both"/>
      </w:pPr>
      <w:r>
        <w:t xml:space="preserve">2. </w:t>
      </w:r>
      <w:r w:rsidRPr="00CE19EF">
        <w:rPr>
          <w:u w:val="single"/>
        </w:rPr>
        <w:t>Negative doubt</w:t>
      </w:r>
      <w:r>
        <w:t xml:space="preserve">: This occurs when the believer suspends judgement on his faith, that is, he neither </w:t>
      </w:r>
      <w:proofErr w:type="gramStart"/>
      <w:r>
        <w:t>consents</w:t>
      </w:r>
      <w:proofErr w:type="gramEnd"/>
      <w:r>
        <w:t xml:space="preserve"> or positively disagrees with the truth of faith. The believer exists in a state of apathy towards the faith. This is a sin because, though a false judgement against faith and there is no positive affirmation of the faith either. </w:t>
      </w:r>
    </w:p>
    <w:p w14:paraId="31353840" w14:textId="77777777" w:rsidR="00FF6A82" w:rsidRDefault="00FF6A82" w:rsidP="00FF6A82">
      <w:pPr>
        <w:autoSpaceDE w:val="0"/>
        <w:autoSpaceDN w:val="0"/>
        <w:adjustRightInd w:val="0"/>
        <w:spacing w:after="0" w:line="240" w:lineRule="auto"/>
        <w:jc w:val="both"/>
      </w:pPr>
      <w:r>
        <w:t xml:space="preserve">3. </w:t>
      </w:r>
      <w:r w:rsidRPr="00CE19EF">
        <w:rPr>
          <w:u w:val="single"/>
        </w:rPr>
        <w:t>Spontaneous and involuntary doubt</w:t>
      </w:r>
      <w:r>
        <w:t xml:space="preserve">: This is the doubt that abruptly and annoyingly creeps in the soul. It is the temptation of doubt which is promptly and decisively rejected and denounced immediately it is noticed. This is not a sin but a source of merit when it is resisted by grace.  </w:t>
      </w:r>
    </w:p>
    <w:p w14:paraId="52620DD2" w14:textId="0A0E2621" w:rsidR="00FF6A82" w:rsidRDefault="00FF6A82" w:rsidP="00CD34BE">
      <w:pPr>
        <w:autoSpaceDE w:val="0"/>
        <w:autoSpaceDN w:val="0"/>
        <w:adjustRightInd w:val="0"/>
        <w:spacing w:after="0" w:line="240" w:lineRule="auto"/>
        <w:jc w:val="both"/>
      </w:pPr>
      <w:r>
        <w:t xml:space="preserve">4. </w:t>
      </w:r>
      <w:r w:rsidRPr="00CE19EF">
        <w:rPr>
          <w:u w:val="single"/>
        </w:rPr>
        <w:t>Inquisitive doubt</w:t>
      </w:r>
      <w:r>
        <w:t xml:space="preserve">: This is a kind of doubt that is based on confusion concerning the clarity of the matters of faith; in this situation, the person in doubt seeks for objective reasoning and theoretical clarity on the matters of faith. As soon as he attains the clarity, the doubt is completely dispelled. </w:t>
      </w:r>
    </w:p>
    <w:p w14:paraId="411E1C79" w14:textId="77777777" w:rsidR="00FE488E" w:rsidRPr="00CD34BE" w:rsidRDefault="00FE488E" w:rsidP="00CD34BE">
      <w:pPr>
        <w:autoSpaceDE w:val="0"/>
        <w:autoSpaceDN w:val="0"/>
        <w:adjustRightInd w:val="0"/>
        <w:spacing w:after="0" w:line="240" w:lineRule="auto"/>
        <w:jc w:val="both"/>
      </w:pPr>
    </w:p>
    <w:p w14:paraId="15806233" w14:textId="63D79A10" w:rsidR="00F95247" w:rsidRPr="005403B9" w:rsidRDefault="00D731B1" w:rsidP="00CD34BE">
      <w:pPr>
        <w:autoSpaceDE w:val="0"/>
        <w:autoSpaceDN w:val="0"/>
        <w:adjustRightInd w:val="0"/>
        <w:spacing w:after="0" w:line="240" w:lineRule="auto"/>
        <w:jc w:val="both"/>
        <w:rPr>
          <w:b/>
          <w:bCs/>
        </w:rPr>
      </w:pPr>
      <w:r>
        <w:rPr>
          <w:b/>
          <w:bCs/>
        </w:rPr>
        <w:t>II</w:t>
      </w:r>
      <w:r w:rsidR="005403B9" w:rsidRPr="005403B9">
        <w:rPr>
          <w:b/>
          <w:bCs/>
        </w:rPr>
        <w:t xml:space="preserve">. </w:t>
      </w:r>
      <w:r w:rsidR="00BE2322" w:rsidRPr="005403B9">
        <w:rPr>
          <w:b/>
          <w:bCs/>
          <w:u w:val="single"/>
        </w:rPr>
        <w:t>Infidelity (Atheism)</w:t>
      </w:r>
    </w:p>
    <w:p w14:paraId="3FA287D3" w14:textId="2C754278" w:rsidR="00BE2322" w:rsidRPr="00FE488E" w:rsidRDefault="00F95247" w:rsidP="00CD34BE">
      <w:pPr>
        <w:autoSpaceDE w:val="0"/>
        <w:autoSpaceDN w:val="0"/>
        <w:adjustRightInd w:val="0"/>
        <w:spacing w:after="0" w:line="240" w:lineRule="auto"/>
        <w:jc w:val="both"/>
      </w:pPr>
      <w:r w:rsidRPr="00CD34BE">
        <w:t>In</w:t>
      </w:r>
      <w:r w:rsidR="00BE2322">
        <w:t xml:space="preserve"> general, in</w:t>
      </w:r>
      <w:r w:rsidRPr="00CD34BE">
        <w:t xml:space="preserve">fidelity, unbelief, </w:t>
      </w:r>
      <w:r w:rsidR="00BE2322">
        <w:t xml:space="preserve">or </w:t>
      </w:r>
      <w:r w:rsidRPr="00CD34BE">
        <w:t>disbelief</w:t>
      </w:r>
      <w:r w:rsidR="008E6463">
        <w:t xml:space="preserve">, it </w:t>
      </w:r>
      <w:r w:rsidRPr="00CD34BE">
        <w:t xml:space="preserve">is the absence of faith due both in the baptized </w:t>
      </w:r>
      <w:r w:rsidRPr="00FE488E">
        <w:t xml:space="preserve">and in the non-baptized. It is non-faith, that is, the lack of faith. </w:t>
      </w:r>
      <w:r w:rsidR="005D14E6" w:rsidRPr="00FE488E">
        <w:t>In a more technical sense, infidelity is the absence of faith in those who have not yet received the habit through baptism.</w:t>
      </w:r>
    </w:p>
    <w:p w14:paraId="3FAC3DF9" w14:textId="77777777" w:rsidR="00BE2322" w:rsidRPr="00FE488E" w:rsidRDefault="00BE2322" w:rsidP="00CD34BE">
      <w:pPr>
        <w:autoSpaceDE w:val="0"/>
        <w:autoSpaceDN w:val="0"/>
        <w:adjustRightInd w:val="0"/>
        <w:spacing w:after="0" w:line="240" w:lineRule="auto"/>
        <w:jc w:val="both"/>
      </w:pPr>
      <w:r w:rsidRPr="00FE488E">
        <w:t xml:space="preserve">Infidelity </w:t>
      </w:r>
      <w:r w:rsidR="00F95247" w:rsidRPr="00FE488E">
        <w:t xml:space="preserve">can be understood in two ways: </w:t>
      </w:r>
    </w:p>
    <w:p w14:paraId="44113FE0" w14:textId="77777777" w:rsidR="00BE2322" w:rsidRPr="00FE488E" w:rsidRDefault="00BE2322" w:rsidP="00CD34BE">
      <w:pPr>
        <w:autoSpaceDE w:val="0"/>
        <w:autoSpaceDN w:val="0"/>
        <w:adjustRightInd w:val="0"/>
        <w:spacing w:after="0" w:line="240" w:lineRule="auto"/>
        <w:jc w:val="both"/>
      </w:pPr>
      <w:bookmarkStart w:id="2" w:name="_Hlk66950484"/>
      <w:r w:rsidRPr="00FE488E">
        <w:t xml:space="preserve">1. </w:t>
      </w:r>
      <w:r w:rsidRPr="00FE488E">
        <w:rPr>
          <w:u w:val="single"/>
        </w:rPr>
        <w:t>I</w:t>
      </w:r>
      <w:r w:rsidR="00F95247" w:rsidRPr="00FE488E">
        <w:rPr>
          <w:u w:val="single"/>
        </w:rPr>
        <w:t>n a broad sense</w:t>
      </w:r>
      <w:r w:rsidR="00F95247" w:rsidRPr="00FE488E">
        <w:t>, infidelity is</w:t>
      </w:r>
      <w:r w:rsidRPr="00FE488E">
        <w:t xml:space="preserve"> an unconscious loss</w:t>
      </w:r>
      <w:r w:rsidR="00F95247" w:rsidRPr="00FE488E">
        <w:t xml:space="preserve"> of faith</w:t>
      </w:r>
      <w:r w:rsidRPr="00FE488E">
        <w:t xml:space="preserve"> which can occur even in the innocent. According to Aquinas, this is not a sin but rather a punishment as a consequence of the effect of original sin. </w:t>
      </w:r>
    </w:p>
    <w:p w14:paraId="0C70A0DA" w14:textId="37A6361D" w:rsidR="00BE2322" w:rsidRPr="00FE488E" w:rsidRDefault="00BE2322" w:rsidP="00CD34BE">
      <w:pPr>
        <w:autoSpaceDE w:val="0"/>
        <w:autoSpaceDN w:val="0"/>
        <w:adjustRightInd w:val="0"/>
        <w:spacing w:after="0" w:line="240" w:lineRule="auto"/>
        <w:jc w:val="both"/>
      </w:pPr>
      <w:r w:rsidRPr="00FE488E">
        <w:t xml:space="preserve">2. </w:t>
      </w:r>
      <w:r w:rsidRPr="00FE488E">
        <w:rPr>
          <w:u w:val="single"/>
        </w:rPr>
        <w:t>I</w:t>
      </w:r>
      <w:r w:rsidR="00F95247" w:rsidRPr="00FE488E">
        <w:rPr>
          <w:u w:val="single"/>
        </w:rPr>
        <w:t>n the strict sense</w:t>
      </w:r>
      <w:r w:rsidRPr="00FE488E">
        <w:t xml:space="preserve">, </w:t>
      </w:r>
      <w:r w:rsidR="00F95247" w:rsidRPr="00FE488E">
        <w:t xml:space="preserve">it is the guilty </w:t>
      </w:r>
      <w:r w:rsidRPr="00FE488E">
        <w:t xml:space="preserve">or deliberate </w:t>
      </w:r>
      <w:r w:rsidR="00F95247" w:rsidRPr="00FE488E">
        <w:t>absence</w:t>
      </w:r>
      <w:r w:rsidR="005D14E6" w:rsidRPr="00FE488E">
        <w:t xml:space="preserve"> of faith</w:t>
      </w:r>
      <w:r w:rsidR="00F95247" w:rsidRPr="00FE488E">
        <w:t xml:space="preserve"> due to an explicit rejection of the Word of God</w:t>
      </w:r>
      <w:r w:rsidR="000C4F66" w:rsidRPr="00FE488E">
        <w:t xml:space="preserve"> and activities of faith</w:t>
      </w:r>
      <w:r w:rsidR="00F95247" w:rsidRPr="00FE488E">
        <w:t xml:space="preserve">. Only </w:t>
      </w:r>
      <w:r w:rsidRPr="00FE488E">
        <w:t>this type of infidelity</w:t>
      </w:r>
      <w:r w:rsidR="00F95247" w:rsidRPr="00FE488E">
        <w:t xml:space="preserve"> constitutes sin. </w:t>
      </w:r>
    </w:p>
    <w:bookmarkEnd w:id="2"/>
    <w:p w14:paraId="3E0CA905" w14:textId="3B3727F2" w:rsidR="00F95247" w:rsidRDefault="00BE2322" w:rsidP="00CD34BE">
      <w:pPr>
        <w:autoSpaceDE w:val="0"/>
        <w:autoSpaceDN w:val="0"/>
        <w:adjustRightInd w:val="0"/>
        <w:spacing w:after="0" w:line="240" w:lineRule="auto"/>
        <w:jc w:val="both"/>
      </w:pPr>
      <w:r w:rsidRPr="00FE488E">
        <w:t>I</w:t>
      </w:r>
      <w:r w:rsidR="00F95247" w:rsidRPr="00FE488E">
        <w:t>nfidelity is a very serious sin</w:t>
      </w:r>
      <w:r w:rsidRPr="00FE488E">
        <w:t xml:space="preserve">. </w:t>
      </w:r>
      <w:r w:rsidR="00F95247" w:rsidRPr="00FE488E">
        <w:t>Sin formally consists</w:t>
      </w:r>
      <w:r w:rsidR="00CD34BE" w:rsidRPr="00FE488E">
        <w:t xml:space="preserve"> </w:t>
      </w:r>
      <w:r w:rsidR="00F95247" w:rsidRPr="00FE488E">
        <w:t>in estrangement from God</w:t>
      </w:r>
      <w:r w:rsidRPr="00FE488E">
        <w:t>,</w:t>
      </w:r>
      <w:r w:rsidR="00F95247" w:rsidRPr="00FE488E">
        <w:t xml:space="preserve"> and </w:t>
      </w:r>
      <w:r w:rsidRPr="00FE488E">
        <w:t>the graver the sin, the more the distance</w:t>
      </w:r>
      <w:r w:rsidR="00F95247" w:rsidRPr="00FE488E">
        <w:t xml:space="preserve"> from God</w:t>
      </w:r>
      <w:r w:rsidRPr="00FE488E">
        <w:t>. I</w:t>
      </w:r>
      <w:r w:rsidR="00F95247" w:rsidRPr="00FE488E">
        <w:t xml:space="preserve">nfidelity is the gravest of all sins, because </w:t>
      </w:r>
      <w:r w:rsidRPr="00FE488E">
        <w:t>through it, a man</w:t>
      </w:r>
      <w:r w:rsidR="00F95247" w:rsidRPr="00FE488E">
        <w:t xml:space="preserve"> distances himself </w:t>
      </w:r>
      <w:r w:rsidR="00985CE0" w:rsidRPr="00FE488E">
        <w:t xml:space="preserve">completely </w:t>
      </w:r>
      <w:r w:rsidR="00F95247" w:rsidRPr="00FE488E">
        <w:t>from God in the most</w:t>
      </w:r>
      <w:r w:rsidR="00CD34BE" w:rsidRPr="00FE488E">
        <w:t xml:space="preserve"> </w:t>
      </w:r>
      <w:r w:rsidR="00F95247" w:rsidRPr="00FE488E">
        <w:t>serious</w:t>
      </w:r>
      <w:r w:rsidR="00985CE0" w:rsidRPr="00FE488E">
        <w:t xml:space="preserve"> way. In this state,</w:t>
      </w:r>
      <w:r w:rsidR="00F95247" w:rsidRPr="00FE488E">
        <w:t xml:space="preserve"> even the true knowledge of God is lacking</w:t>
      </w:r>
      <w:r w:rsidR="00985CE0" w:rsidRPr="00FE488E">
        <w:t>,</w:t>
      </w:r>
      <w:r w:rsidR="00F95247" w:rsidRPr="00FE488E">
        <w:t xml:space="preserve"> and with a false knowledge</w:t>
      </w:r>
      <w:r w:rsidR="00985CE0" w:rsidRPr="00FE488E">
        <w:t>, the man</w:t>
      </w:r>
      <w:r w:rsidR="00F95247" w:rsidRPr="00FE488E">
        <w:t xml:space="preserve"> does not come near, but goes further away. </w:t>
      </w:r>
      <w:r w:rsidR="00985CE0" w:rsidRPr="00FE488E">
        <w:t>W</w:t>
      </w:r>
      <w:r w:rsidR="00F95247" w:rsidRPr="00FE488E">
        <w:t>hoever has a false idea of ​​God cannot have even a partial knowledge of him</w:t>
      </w:r>
      <w:r w:rsidR="00985CE0" w:rsidRPr="00FE488E">
        <w:t xml:space="preserve"> </w:t>
      </w:r>
      <w:r w:rsidR="00F95247" w:rsidRPr="00FE488E">
        <w:t>since what he thinks is not God. Therefore</w:t>
      </w:r>
      <w:r w:rsidR="00CD34BE" w:rsidRPr="00FE488E">
        <w:t>,</w:t>
      </w:r>
      <w:r w:rsidR="00F95247" w:rsidRPr="00FE488E">
        <w:t xml:space="preserve"> it is evident that the sin of unbelief </w:t>
      </w:r>
      <w:r w:rsidR="00985CE0" w:rsidRPr="00FE488E">
        <w:t xml:space="preserve">or infidelity </w:t>
      </w:r>
      <w:r w:rsidR="00F95247" w:rsidRPr="00FE488E">
        <w:t>is graver than all sins in the order of moral virtues</w:t>
      </w:r>
      <w:r w:rsidR="00985CE0" w:rsidRPr="00FE488E">
        <w:t>.</w:t>
      </w:r>
    </w:p>
    <w:p w14:paraId="4E044E86" w14:textId="77777777" w:rsidR="00FE488E" w:rsidRPr="00FE488E" w:rsidRDefault="00FE488E" w:rsidP="00CD34BE">
      <w:pPr>
        <w:autoSpaceDE w:val="0"/>
        <w:autoSpaceDN w:val="0"/>
        <w:adjustRightInd w:val="0"/>
        <w:spacing w:after="0" w:line="240" w:lineRule="auto"/>
        <w:jc w:val="both"/>
      </w:pPr>
    </w:p>
    <w:p w14:paraId="094A87E8" w14:textId="73E0F8AA" w:rsidR="00F95247" w:rsidRPr="00FE488E" w:rsidRDefault="00985CE0" w:rsidP="00CD34BE">
      <w:pPr>
        <w:autoSpaceDE w:val="0"/>
        <w:autoSpaceDN w:val="0"/>
        <w:adjustRightInd w:val="0"/>
        <w:spacing w:after="0" w:line="240" w:lineRule="auto"/>
        <w:jc w:val="both"/>
      </w:pPr>
      <w:bookmarkStart w:id="3" w:name="_Hlk66950680"/>
      <w:r w:rsidRPr="00FE488E">
        <w:rPr>
          <w:b/>
          <w:bCs/>
          <w:u w:val="single"/>
        </w:rPr>
        <w:t>There are</w:t>
      </w:r>
      <w:r w:rsidR="00F95247" w:rsidRPr="00FE488E">
        <w:rPr>
          <w:b/>
          <w:bCs/>
          <w:u w:val="single"/>
        </w:rPr>
        <w:t xml:space="preserve"> three kinds of infidelity</w:t>
      </w:r>
      <w:r w:rsidR="00F95247" w:rsidRPr="00FE488E">
        <w:t>:</w:t>
      </w:r>
    </w:p>
    <w:p w14:paraId="0B4C8C6D" w14:textId="2AB11060" w:rsidR="00F95247" w:rsidRPr="00CD34BE" w:rsidRDefault="00985CE0" w:rsidP="00CD34BE">
      <w:pPr>
        <w:autoSpaceDE w:val="0"/>
        <w:autoSpaceDN w:val="0"/>
        <w:adjustRightInd w:val="0"/>
        <w:spacing w:after="0" w:line="240" w:lineRule="auto"/>
        <w:jc w:val="both"/>
      </w:pPr>
      <w:r>
        <w:t xml:space="preserve">1. </w:t>
      </w:r>
      <w:r w:rsidRPr="005D14E6">
        <w:rPr>
          <w:u w:val="single"/>
        </w:rPr>
        <w:t>Infidelity</w:t>
      </w:r>
      <w:r w:rsidR="00F95247" w:rsidRPr="005D14E6">
        <w:rPr>
          <w:u w:val="single"/>
        </w:rPr>
        <w:t xml:space="preserve"> of the </w:t>
      </w:r>
      <w:r w:rsidR="005D14E6">
        <w:rPr>
          <w:u w:val="single"/>
        </w:rPr>
        <w:t>P</w:t>
      </w:r>
      <w:r w:rsidR="00F95247" w:rsidRPr="005D14E6">
        <w:rPr>
          <w:u w:val="single"/>
        </w:rPr>
        <w:t>agans</w:t>
      </w:r>
      <w:r w:rsidR="00F95247" w:rsidRPr="00CD34BE">
        <w:t>, who resist the faith they never had</w:t>
      </w:r>
      <w:r>
        <w:t>.</w:t>
      </w:r>
      <w:r w:rsidR="00580F1F">
        <w:t xml:space="preserve"> This is negative infidelity which is a consequence of the effect of original sin. </w:t>
      </w:r>
    </w:p>
    <w:p w14:paraId="12B3ED78" w14:textId="5471BE3D" w:rsidR="00F95247" w:rsidRPr="00CD34BE" w:rsidRDefault="00985CE0" w:rsidP="00CD34BE">
      <w:pPr>
        <w:autoSpaceDE w:val="0"/>
        <w:autoSpaceDN w:val="0"/>
        <w:adjustRightInd w:val="0"/>
        <w:spacing w:after="0" w:line="240" w:lineRule="auto"/>
        <w:jc w:val="both"/>
      </w:pPr>
      <w:r>
        <w:t xml:space="preserve">2. </w:t>
      </w:r>
      <w:r w:rsidRPr="005D14E6">
        <w:rPr>
          <w:u w:val="single"/>
        </w:rPr>
        <w:t xml:space="preserve">Infidelity </w:t>
      </w:r>
      <w:r w:rsidR="00F95247" w:rsidRPr="005D14E6">
        <w:rPr>
          <w:u w:val="single"/>
        </w:rPr>
        <w:t>of the Jews</w:t>
      </w:r>
      <w:r w:rsidR="005D14E6">
        <w:t xml:space="preserve">, </w:t>
      </w:r>
      <w:r w:rsidR="00F95247" w:rsidRPr="00CD34BE">
        <w:t>who resist the faith shown in the figure</w:t>
      </w:r>
      <w:r>
        <w:t xml:space="preserve"> or not fully received.</w:t>
      </w:r>
      <w:r w:rsidR="00580F1F">
        <w:t xml:space="preserve"> This is privative infidelity.</w:t>
      </w:r>
    </w:p>
    <w:p w14:paraId="1BA9CD18" w14:textId="6AD910A6" w:rsidR="00F95247" w:rsidRDefault="00985CE0" w:rsidP="00CD34BE">
      <w:pPr>
        <w:autoSpaceDE w:val="0"/>
        <w:autoSpaceDN w:val="0"/>
        <w:adjustRightInd w:val="0"/>
        <w:spacing w:after="0" w:line="240" w:lineRule="auto"/>
        <w:jc w:val="both"/>
      </w:pPr>
      <w:r>
        <w:lastRenderedPageBreak/>
        <w:t xml:space="preserve">3. </w:t>
      </w:r>
      <w:r w:rsidRPr="005D14E6">
        <w:rPr>
          <w:u w:val="single"/>
        </w:rPr>
        <w:t>Infidelity</w:t>
      </w:r>
      <w:r w:rsidR="00F95247" w:rsidRPr="005D14E6">
        <w:rPr>
          <w:u w:val="single"/>
        </w:rPr>
        <w:t xml:space="preserve"> of the </w:t>
      </w:r>
      <w:r w:rsidR="005D14E6">
        <w:rPr>
          <w:u w:val="single"/>
        </w:rPr>
        <w:t>H</w:t>
      </w:r>
      <w:r w:rsidR="00F95247" w:rsidRPr="005D14E6">
        <w:rPr>
          <w:u w:val="single"/>
        </w:rPr>
        <w:t>eretics</w:t>
      </w:r>
      <w:r w:rsidR="00F95247" w:rsidRPr="00CD34BE">
        <w:t>, who resist the faith fully had.</w:t>
      </w:r>
      <w:r w:rsidR="00580F1F">
        <w:t xml:space="preserve"> This is contrary infidelity because the heretic never took the time to accept the faith proposed. </w:t>
      </w:r>
    </w:p>
    <w:p w14:paraId="019ED0C5" w14:textId="00C1BA42" w:rsidR="00580F1F" w:rsidRDefault="00580F1F" w:rsidP="00CD34BE">
      <w:pPr>
        <w:autoSpaceDE w:val="0"/>
        <w:autoSpaceDN w:val="0"/>
        <w:adjustRightInd w:val="0"/>
        <w:spacing w:after="0" w:line="240" w:lineRule="auto"/>
        <w:jc w:val="both"/>
      </w:pPr>
      <w:r w:rsidRPr="00CD34BE">
        <w:t xml:space="preserve">In practice, it is not always easy to decide to which of </w:t>
      </w:r>
      <w:r w:rsidR="005E1505" w:rsidRPr="00CD34BE">
        <w:t>these three species infidelities</w:t>
      </w:r>
      <w:r w:rsidRPr="00CD34BE">
        <w:t xml:space="preserve"> is reduced in this or that person.</w:t>
      </w:r>
    </w:p>
    <w:p w14:paraId="791502FD" w14:textId="77777777" w:rsidR="00FE488E" w:rsidRDefault="00FE488E" w:rsidP="00CD34BE">
      <w:pPr>
        <w:autoSpaceDE w:val="0"/>
        <w:autoSpaceDN w:val="0"/>
        <w:adjustRightInd w:val="0"/>
        <w:spacing w:after="0" w:line="240" w:lineRule="auto"/>
        <w:jc w:val="both"/>
      </w:pPr>
    </w:p>
    <w:bookmarkEnd w:id="3"/>
    <w:p w14:paraId="5EC24AA0" w14:textId="39C9F656" w:rsidR="00985CE0" w:rsidRPr="00FE488E" w:rsidRDefault="00985CE0" w:rsidP="00CD34BE">
      <w:pPr>
        <w:autoSpaceDE w:val="0"/>
        <w:autoSpaceDN w:val="0"/>
        <w:adjustRightInd w:val="0"/>
        <w:spacing w:after="0" w:line="240" w:lineRule="auto"/>
        <w:jc w:val="both"/>
        <w:rPr>
          <w:b/>
          <w:bCs/>
        </w:rPr>
      </w:pPr>
      <w:r w:rsidRPr="00FE488E">
        <w:rPr>
          <w:b/>
          <w:bCs/>
          <w:u w:val="single"/>
        </w:rPr>
        <w:t>Which infidelity is more sinful</w:t>
      </w:r>
      <w:r w:rsidRPr="00FE488E">
        <w:rPr>
          <w:b/>
          <w:bCs/>
        </w:rPr>
        <w:t>?</w:t>
      </w:r>
    </w:p>
    <w:p w14:paraId="13FC1670" w14:textId="5705B01C" w:rsidR="00985CE0" w:rsidRDefault="00985CE0" w:rsidP="00CD34BE">
      <w:pPr>
        <w:autoSpaceDE w:val="0"/>
        <w:autoSpaceDN w:val="0"/>
        <w:adjustRightInd w:val="0"/>
        <w:spacing w:after="0" w:line="240" w:lineRule="auto"/>
        <w:jc w:val="both"/>
      </w:pPr>
      <w:r w:rsidRPr="00FE488E">
        <w:t xml:space="preserve">1. </w:t>
      </w:r>
      <w:r w:rsidRPr="00FE488E">
        <w:rPr>
          <w:u w:val="single"/>
        </w:rPr>
        <w:t>Absolutely speaking</w:t>
      </w:r>
      <w:r w:rsidRPr="00FE488E">
        <w:t>, the worst infidelity</w:t>
      </w:r>
      <w:r>
        <w:t xml:space="preserve"> is that of the heretics. </w:t>
      </w:r>
    </w:p>
    <w:p w14:paraId="104206BB" w14:textId="02B2EAFF" w:rsidR="00985CE0" w:rsidRDefault="00985CE0" w:rsidP="00CD34BE">
      <w:pPr>
        <w:autoSpaceDE w:val="0"/>
        <w:autoSpaceDN w:val="0"/>
        <w:adjustRightInd w:val="0"/>
        <w:spacing w:after="0" w:line="240" w:lineRule="auto"/>
        <w:jc w:val="both"/>
      </w:pPr>
      <w:r>
        <w:t xml:space="preserve">2. </w:t>
      </w:r>
      <w:r w:rsidRPr="005D14E6">
        <w:rPr>
          <w:u w:val="single"/>
        </w:rPr>
        <w:t>According to availability of the truth</w:t>
      </w:r>
      <w:r>
        <w:t xml:space="preserve">, </w:t>
      </w:r>
      <w:r w:rsidR="00580F1F">
        <w:t>pagans are worse since they never received the truth at all, followed by the Jews who received only part of the truth, and then heretics who received the full truth.</w:t>
      </w:r>
    </w:p>
    <w:p w14:paraId="152622B6" w14:textId="5EB9C29D" w:rsidR="00985CE0" w:rsidRDefault="00580F1F" w:rsidP="00CD34BE">
      <w:pPr>
        <w:autoSpaceDE w:val="0"/>
        <w:autoSpaceDN w:val="0"/>
        <w:adjustRightInd w:val="0"/>
        <w:spacing w:after="0" w:line="240" w:lineRule="auto"/>
        <w:jc w:val="both"/>
      </w:pPr>
      <w:r>
        <w:t>3</w:t>
      </w:r>
      <w:r w:rsidR="00985CE0">
        <w:t xml:space="preserve">. </w:t>
      </w:r>
      <w:r w:rsidR="00985CE0" w:rsidRPr="005D14E6">
        <w:rPr>
          <w:u w:val="single"/>
        </w:rPr>
        <w:t>According to persistence in resisting the faith</w:t>
      </w:r>
      <w:r w:rsidR="00985CE0">
        <w:t>, the heretics who received the full faith are more guilty than the Jews who received only part of the faith, and then the pagan who did not receive the faith at all.</w:t>
      </w:r>
    </w:p>
    <w:p w14:paraId="7B70E4AE" w14:textId="116032BE" w:rsidR="00580F1F" w:rsidRPr="00FE488E" w:rsidRDefault="00580F1F" w:rsidP="00CD34BE">
      <w:pPr>
        <w:autoSpaceDE w:val="0"/>
        <w:autoSpaceDN w:val="0"/>
        <w:adjustRightInd w:val="0"/>
        <w:spacing w:after="0" w:line="240" w:lineRule="auto"/>
        <w:jc w:val="both"/>
      </w:pPr>
      <w:r w:rsidRPr="00FE488E">
        <w:t xml:space="preserve">According to most </w:t>
      </w:r>
      <w:r w:rsidR="00F95247" w:rsidRPr="00FE488E">
        <w:t>modern theologians</w:t>
      </w:r>
      <w:r w:rsidRPr="00FE488E">
        <w:t xml:space="preserve">, for infidelity to be imputed as sin, the revelation of the faith must have been sufficiently proposed and then refused. </w:t>
      </w:r>
    </w:p>
    <w:p w14:paraId="2A844323" w14:textId="20CD337A" w:rsidR="00F95247" w:rsidRPr="00CD34BE" w:rsidRDefault="00580F1F" w:rsidP="00CD34BE">
      <w:pPr>
        <w:autoSpaceDE w:val="0"/>
        <w:autoSpaceDN w:val="0"/>
        <w:adjustRightInd w:val="0"/>
        <w:spacing w:after="0" w:line="240" w:lineRule="auto"/>
        <w:jc w:val="both"/>
      </w:pPr>
      <w:r w:rsidRPr="00FE488E">
        <w:t xml:space="preserve">The modern form of infidelity is now referred to as atheism. </w:t>
      </w:r>
      <w:r>
        <w:t xml:space="preserve">According to </w:t>
      </w:r>
      <w:r w:rsidRPr="00580F1F">
        <w:rPr>
          <w:i/>
          <w:iCs/>
        </w:rPr>
        <w:t xml:space="preserve">Gaudium et </w:t>
      </w:r>
      <w:proofErr w:type="spellStart"/>
      <w:r w:rsidRPr="00580F1F">
        <w:rPr>
          <w:i/>
          <w:iCs/>
        </w:rPr>
        <w:t>spes</w:t>
      </w:r>
      <w:proofErr w:type="spellEnd"/>
      <w:r>
        <w:t>:</w:t>
      </w:r>
      <w:r w:rsidR="00FE488E">
        <w:t xml:space="preserve"> </w:t>
      </w:r>
      <w:r>
        <w:t>“</w:t>
      </w:r>
      <w:r w:rsidRPr="00580F1F">
        <w:t xml:space="preserve">Undeniably, those who </w:t>
      </w:r>
      <w:proofErr w:type="spellStart"/>
      <w:r w:rsidRPr="00580F1F">
        <w:t>willfully</w:t>
      </w:r>
      <w:proofErr w:type="spellEnd"/>
      <w:r w:rsidRPr="00580F1F">
        <w:t xml:space="preserve"> shut out God from their hearts and try to dodge religious questions are not following the dictates of their consciences, and hence are not free of blame; yet believers themselves frequently bear some responsibility for this situation. For, taken as a whole, </w:t>
      </w:r>
      <w:r w:rsidRPr="00FE488E">
        <w:t>atheism is not a spontaneous development but stems from a variety of causes, including a critical reaction against religious beliefs, and in some places against the Christian religion in particular.</w:t>
      </w:r>
      <w:r w:rsidRPr="00580F1F">
        <w:t xml:space="preserve"> Hence believers can have more than a little to do with the birth of atheism. To the extent that they neglect their own training in the faith, or teach erroneous doctrine, or are deficient in their religious, moral or social life, they must be said to conceal rather than reveal the authentic face of God and religion</w:t>
      </w:r>
      <w:r>
        <w:t>.”</w:t>
      </w:r>
      <w:r w:rsidR="00F95247" w:rsidRPr="00CD34BE">
        <w:t xml:space="preserve"> (GS,</w:t>
      </w:r>
      <w:r>
        <w:t xml:space="preserve"> </w:t>
      </w:r>
      <w:r w:rsidR="00F95247" w:rsidRPr="00CD34BE">
        <w:t>19</w:t>
      </w:r>
      <w:r>
        <w:t>-21</w:t>
      </w:r>
      <w:r w:rsidR="00F95247" w:rsidRPr="00CD34BE">
        <w:t>).</w:t>
      </w:r>
    </w:p>
    <w:p w14:paraId="231BDD34" w14:textId="1647925A" w:rsidR="00F95247" w:rsidRDefault="00F95247" w:rsidP="00CD34BE">
      <w:pPr>
        <w:autoSpaceDE w:val="0"/>
        <w:autoSpaceDN w:val="0"/>
        <w:adjustRightInd w:val="0"/>
        <w:spacing w:after="0" w:line="240" w:lineRule="auto"/>
        <w:jc w:val="both"/>
      </w:pPr>
    </w:p>
    <w:p w14:paraId="52C645B6" w14:textId="5FF8A71B" w:rsidR="00580F1F" w:rsidRPr="005403B9" w:rsidRDefault="00D731B1" w:rsidP="00CD34BE">
      <w:pPr>
        <w:autoSpaceDE w:val="0"/>
        <w:autoSpaceDN w:val="0"/>
        <w:adjustRightInd w:val="0"/>
        <w:spacing w:after="0" w:line="240" w:lineRule="auto"/>
        <w:jc w:val="both"/>
        <w:rPr>
          <w:b/>
          <w:bCs/>
        </w:rPr>
      </w:pPr>
      <w:r>
        <w:rPr>
          <w:b/>
          <w:bCs/>
        </w:rPr>
        <w:t>III</w:t>
      </w:r>
      <w:r w:rsidR="005403B9" w:rsidRPr="005403B9">
        <w:rPr>
          <w:b/>
          <w:bCs/>
        </w:rPr>
        <w:t xml:space="preserve">. </w:t>
      </w:r>
      <w:bookmarkStart w:id="4" w:name="_Hlk66951516"/>
      <w:r w:rsidR="00580F1F" w:rsidRPr="005403B9">
        <w:rPr>
          <w:b/>
          <w:bCs/>
          <w:u w:val="single"/>
        </w:rPr>
        <w:t>Heresy</w:t>
      </w:r>
    </w:p>
    <w:p w14:paraId="3FE079A2" w14:textId="7B3CA077" w:rsidR="00C3200E" w:rsidRPr="00FE488E" w:rsidRDefault="00C3200E" w:rsidP="00CD34BE">
      <w:pPr>
        <w:autoSpaceDE w:val="0"/>
        <w:autoSpaceDN w:val="0"/>
        <w:adjustRightInd w:val="0"/>
        <w:spacing w:after="0" w:line="240" w:lineRule="auto"/>
        <w:jc w:val="both"/>
      </w:pPr>
      <w:r w:rsidRPr="00CD34BE">
        <w:t>The term heresy comes from the Greek language</w:t>
      </w:r>
      <w:r w:rsidRPr="00C3200E">
        <w:rPr>
          <w:i/>
          <w:iCs/>
        </w:rPr>
        <w:t xml:space="preserve"> </w:t>
      </w:r>
      <w:proofErr w:type="spellStart"/>
      <w:r w:rsidRPr="00C3200E">
        <w:rPr>
          <w:i/>
          <w:iCs/>
        </w:rPr>
        <w:t>hairesis</w:t>
      </w:r>
      <w:proofErr w:type="spellEnd"/>
      <w:r w:rsidRPr="00CD34BE">
        <w:t xml:space="preserve"> which means </w:t>
      </w:r>
      <w:r>
        <w:t>“</w:t>
      </w:r>
      <w:r w:rsidRPr="00CD34BE">
        <w:t>choice.</w:t>
      </w:r>
      <w:r>
        <w:t>”</w:t>
      </w:r>
      <w:r w:rsidRPr="00CD34BE">
        <w:t xml:space="preserve"> </w:t>
      </w:r>
      <w:r w:rsidRPr="00FE488E">
        <w:t>It refers to any doctrine which is immediately, directly and contradictorily opposed to the truth revealed by God and authoritatively, officially and authentically proposed as such by the Church.</w:t>
      </w:r>
    </w:p>
    <w:bookmarkEnd w:id="4"/>
    <w:p w14:paraId="1C52A4A2" w14:textId="7CC0F99E" w:rsidR="00F95247" w:rsidRPr="00FE488E" w:rsidRDefault="00F95247" w:rsidP="00CD34BE">
      <w:pPr>
        <w:autoSpaceDE w:val="0"/>
        <w:autoSpaceDN w:val="0"/>
        <w:adjustRightInd w:val="0"/>
        <w:spacing w:after="0" w:line="240" w:lineRule="auto"/>
        <w:jc w:val="both"/>
      </w:pPr>
      <w:r w:rsidRPr="00FE488E">
        <w:t>Heresy is a voluntary (and therefore conscious) and persistent error against some truth of divine and Catholic faith on the part of a baptized person. In a broad sense it is the rejection of a particular revealed truth by the baptized</w:t>
      </w:r>
      <w:r w:rsidR="00C3200E" w:rsidRPr="00FE488E">
        <w:t>.</w:t>
      </w:r>
      <w:r w:rsidR="00962190" w:rsidRPr="00FE488E">
        <w:t xml:space="preserve"> The person who originates, promotes or partakes in a heresy is called a heretic. </w:t>
      </w:r>
      <w:r w:rsidR="00C3200E" w:rsidRPr="00FE488E">
        <w:t xml:space="preserve">In the </w:t>
      </w:r>
      <w:r w:rsidRPr="00FE488E">
        <w:t>strict</w:t>
      </w:r>
      <w:r w:rsidR="00C3200E" w:rsidRPr="00FE488E">
        <w:t xml:space="preserve"> sense</w:t>
      </w:r>
      <w:r w:rsidRPr="00FE488E">
        <w:t xml:space="preserve">, </w:t>
      </w:r>
      <w:r w:rsidR="00962190" w:rsidRPr="00FE488E">
        <w:t>it is required that the</w:t>
      </w:r>
      <w:r w:rsidRPr="00FE488E">
        <w:t xml:space="preserve"> truth is </w:t>
      </w:r>
      <w:r w:rsidR="00962190" w:rsidRPr="00FE488E">
        <w:t xml:space="preserve">officially </w:t>
      </w:r>
      <w:r w:rsidRPr="00FE488E">
        <w:t>proposed by the Church</w:t>
      </w:r>
      <w:r w:rsidR="00C3200E" w:rsidRPr="00FE488E">
        <w:t>.</w:t>
      </w:r>
      <w:r w:rsidR="00FE488E">
        <w:t xml:space="preserve"> </w:t>
      </w:r>
      <w:r w:rsidR="00C3200E" w:rsidRPr="00FE488E">
        <w:t>I</w:t>
      </w:r>
      <w:r w:rsidRPr="00FE488E">
        <w:t>n the canonical sense</w:t>
      </w:r>
      <w:r w:rsidR="00C3200E" w:rsidRPr="00FE488E">
        <w:t>,</w:t>
      </w:r>
      <w:r w:rsidRPr="00FE488E">
        <w:t xml:space="preserve"> it is required that the refusal be external.</w:t>
      </w:r>
    </w:p>
    <w:p w14:paraId="486A464D" w14:textId="580976E2" w:rsidR="00C3200E" w:rsidRDefault="00C3200E" w:rsidP="00CD34BE">
      <w:pPr>
        <w:autoSpaceDE w:val="0"/>
        <w:autoSpaceDN w:val="0"/>
        <w:adjustRightInd w:val="0"/>
        <w:spacing w:after="0" w:line="240" w:lineRule="auto"/>
        <w:jc w:val="both"/>
      </w:pPr>
    </w:p>
    <w:p w14:paraId="7E229AE2" w14:textId="204A21AA" w:rsidR="00D64DF9" w:rsidRPr="00FE488E" w:rsidRDefault="00B369BD" w:rsidP="00CD34BE">
      <w:pPr>
        <w:autoSpaceDE w:val="0"/>
        <w:autoSpaceDN w:val="0"/>
        <w:adjustRightInd w:val="0"/>
        <w:spacing w:after="0" w:line="240" w:lineRule="auto"/>
        <w:jc w:val="both"/>
        <w:rPr>
          <w:b/>
          <w:bCs/>
          <w:u w:val="single"/>
        </w:rPr>
      </w:pPr>
      <w:r w:rsidRPr="00FE488E">
        <w:rPr>
          <w:b/>
          <w:bCs/>
          <w:u w:val="single"/>
        </w:rPr>
        <w:t>Types of Heretics</w:t>
      </w:r>
    </w:p>
    <w:p w14:paraId="3EC4A47C" w14:textId="36E78EF4" w:rsidR="00F95247" w:rsidRPr="00FE488E" w:rsidRDefault="00917A0A" w:rsidP="00CD34BE">
      <w:pPr>
        <w:autoSpaceDE w:val="0"/>
        <w:autoSpaceDN w:val="0"/>
        <w:adjustRightInd w:val="0"/>
        <w:spacing w:after="0" w:line="240" w:lineRule="auto"/>
        <w:jc w:val="both"/>
      </w:pPr>
      <w:r w:rsidRPr="00FE488E">
        <w:t>A heresy can be formal or material</w:t>
      </w:r>
      <w:r w:rsidR="00D64DF9" w:rsidRPr="00FE488E">
        <w:t>:</w:t>
      </w:r>
    </w:p>
    <w:p w14:paraId="6BB70B98" w14:textId="30E82DB9" w:rsidR="00C3200E" w:rsidRPr="00FE488E" w:rsidRDefault="00FE488E" w:rsidP="00CD34BE">
      <w:pPr>
        <w:autoSpaceDE w:val="0"/>
        <w:autoSpaceDN w:val="0"/>
        <w:adjustRightInd w:val="0"/>
        <w:spacing w:after="0" w:line="240" w:lineRule="auto"/>
        <w:jc w:val="both"/>
      </w:pPr>
      <w:r w:rsidRPr="00FE488E">
        <w:t xml:space="preserve">1. </w:t>
      </w:r>
      <w:r w:rsidR="00917A0A" w:rsidRPr="00FE488E">
        <w:rPr>
          <w:u w:val="single"/>
        </w:rPr>
        <w:t>Formal Her</w:t>
      </w:r>
      <w:r w:rsidR="00B369BD" w:rsidRPr="00FE488E">
        <w:rPr>
          <w:u w:val="single"/>
        </w:rPr>
        <w:t>etics</w:t>
      </w:r>
      <w:r w:rsidR="00B369BD" w:rsidRPr="00FE488E">
        <w:t>:</w:t>
      </w:r>
      <w:r w:rsidR="00917A0A" w:rsidRPr="00FE488E">
        <w:t xml:space="preserve"> </w:t>
      </w:r>
      <w:r w:rsidR="00B369BD" w:rsidRPr="00FE488E">
        <w:t xml:space="preserve">These are those who are involved in </w:t>
      </w:r>
      <w:r w:rsidR="00917A0A" w:rsidRPr="00FE488E">
        <w:t>immediate, direct, contradictory and voluntary opposition to the truth that has been revealed and formally proclaimed or taught by the Church.</w:t>
      </w:r>
      <w:r w:rsidR="00B369BD" w:rsidRPr="00FE488E">
        <w:t xml:space="preserve"> Those who are engaged in formal heresy are heretics properly speaking. </w:t>
      </w:r>
    </w:p>
    <w:p w14:paraId="4DC2C8F9" w14:textId="11A45594" w:rsidR="00B369BD" w:rsidRDefault="00FE488E" w:rsidP="00CD34BE">
      <w:pPr>
        <w:autoSpaceDE w:val="0"/>
        <w:autoSpaceDN w:val="0"/>
        <w:adjustRightInd w:val="0"/>
        <w:spacing w:after="0" w:line="240" w:lineRule="auto"/>
        <w:jc w:val="both"/>
      </w:pPr>
      <w:r w:rsidRPr="00FE488E">
        <w:t xml:space="preserve">2. </w:t>
      </w:r>
      <w:r w:rsidR="00C3200E" w:rsidRPr="00FE488E">
        <w:rPr>
          <w:u w:val="single"/>
        </w:rPr>
        <w:t>Material</w:t>
      </w:r>
      <w:r w:rsidR="00F95247" w:rsidRPr="00FE488E">
        <w:rPr>
          <w:u w:val="single"/>
        </w:rPr>
        <w:t xml:space="preserve"> </w:t>
      </w:r>
      <w:r w:rsidR="00917A0A" w:rsidRPr="00FE488E">
        <w:rPr>
          <w:u w:val="single"/>
        </w:rPr>
        <w:t>H</w:t>
      </w:r>
      <w:r w:rsidR="00F95247" w:rsidRPr="00FE488E">
        <w:rPr>
          <w:u w:val="single"/>
        </w:rPr>
        <w:t>ere</w:t>
      </w:r>
      <w:r w:rsidR="00B369BD" w:rsidRPr="00FE488E">
        <w:rPr>
          <w:u w:val="single"/>
        </w:rPr>
        <w:t>tics</w:t>
      </w:r>
      <w:r w:rsidR="00B369BD" w:rsidRPr="00FE488E">
        <w:t>:</w:t>
      </w:r>
      <w:r w:rsidR="00C3200E">
        <w:t xml:space="preserve"> </w:t>
      </w:r>
      <w:r w:rsidR="00B369BD">
        <w:t xml:space="preserve">This </w:t>
      </w:r>
      <w:r w:rsidR="00C3200E">
        <w:t>is</w:t>
      </w:r>
      <w:r w:rsidR="00F95247" w:rsidRPr="00CD34BE">
        <w:t xml:space="preserve"> when one</w:t>
      </w:r>
      <w:r w:rsidR="00C3200E">
        <w:t>,</w:t>
      </w:r>
      <w:r w:rsidR="00F95247" w:rsidRPr="00CD34BE">
        <w:t xml:space="preserve"> without his own fault</w:t>
      </w:r>
      <w:r w:rsidR="00C3200E">
        <w:t>,</w:t>
      </w:r>
      <w:r w:rsidR="00F95247" w:rsidRPr="00CD34BE">
        <w:t xml:space="preserve"> remains outside the bosom of the Church</w:t>
      </w:r>
      <w:r w:rsidR="00C3200E">
        <w:t>; the person</w:t>
      </w:r>
      <w:r w:rsidR="00F95247" w:rsidRPr="00CD34BE">
        <w:t xml:space="preserve"> is heretic, but only material. </w:t>
      </w:r>
      <w:r w:rsidR="00C3200E">
        <w:t xml:space="preserve">This includes who are born outside the Christian and Catholic faith and have not had the opportunity to gain the faith. </w:t>
      </w:r>
      <w:r w:rsidR="00B369BD">
        <w:t xml:space="preserve">These are heretics by circumstance. </w:t>
      </w:r>
    </w:p>
    <w:p w14:paraId="229473F6" w14:textId="28728E1D" w:rsidR="004D7CA6" w:rsidRPr="0076155E" w:rsidRDefault="00C3200E" w:rsidP="00CD34BE">
      <w:pPr>
        <w:autoSpaceDE w:val="0"/>
        <w:autoSpaceDN w:val="0"/>
        <w:adjustRightInd w:val="0"/>
        <w:spacing w:after="0" w:line="240" w:lineRule="auto"/>
        <w:jc w:val="both"/>
      </w:pPr>
      <w:r>
        <w:t>Material h</w:t>
      </w:r>
      <w:r w:rsidR="00F95247" w:rsidRPr="00CD34BE">
        <w:t xml:space="preserve">eretics who live in good faith are part of the soul of the Church, provided they do not have mortal sins, and, although </w:t>
      </w:r>
      <w:r w:rsidR="00F95247" w:rsidRPr="0076155E">
        <w:t>in more difficult circumstances than Catholics, they are not excluded from the possibility of being saved. Vatican</w:t>
      </w:r>
      <w:r w:rsidRPr="0076155E">
        <w:t xml:space="preserve"> II</w:t>
      </w:r>
      <w:r w:rsidR="00F95247" w:rsidRPr="0076155E">
        <w:t xml:space="preserve"> understand</w:t>
      </w:r>
      <w:r w:rsidRPr="0076155E">
        <w:t>s</w:t>
      </w:r>
      <w:r w:rsidR="00F95247" w:rsidRPr="0076155E">
        <w:t xml:space="preserve"> with them and prefers to call them </w:t>
      </w:r>
      <w:r w:rsidRPr="0076155E">
        <w:t>“</w:t>
      </w:r>
      <w:r w:rsidR="00F95247" w:rsidRPr="0076155E">
        <w:t>separate brothers</w:t>
      </w:r>
      <w:r w:rsidRPr="0076155E">
        <w:t>.”</w:t>
      </w:r>
    </w:p>
    <w:p w14:paraId="46B6B582" w14:textId="32792C87" w:rsidR="00C3200E" w:rsidRDefault="00C3200E" w:rsidP="00CD34BE">
      <w:pPr>
        <w:autoSpaceDE w:val="0"/>
        <w:autoSpaceDN w:val="0"/>
        <w:adjustRightInd w:val="0"/>
        <w:spacing w:after="0" w:line="240" w:lineRule="auto"/>
        <w:jc w:val="both"/>
      </w:pPr>
    </w:p>
    <w:p w14:paraId="6DAE07BD" w14:textId="362E8203" w:rsidR="0021058F" w:rsidRPr="00D64DF9" w:rsidRDefault="0021058F" w:rsidP="00CD34BE">
      <w:pPr>
        <w:autoSpaceDE w:val="0"/>
        <w:autoSpaceDN w:val="0"/>
        <w:adjustRightInd w:val="0"/>
        <w:spacing w:after="0" w:line="240" w:lineRule="auto"/>
        <w:jc w:val="both"/>
        <w:rPr>
          <w:b/>
          <w:bCs/>
          <w:u w:val="single"/>
        </w:rPr>
      </w:pPr>
      <w:bookmarkStart w:id="5" w:name="_Hlk66952187"/>
      <w:r w:rsidRPr="00D64DF9">
        <w:rPr>
          <w:b/>
          <w:bCs/>
          <w:u w:val="single"/>
        </w:rPr>
        <w:lastRenderedPageBreak/>
        <w:t xml:space="preserve">Criteria for </w:t>
      </w:r>
      <w:r w:rsidR="00D64DF9" w:rsidRPr="00D64DF9">
        <w:rPr>
          <w:b/>
          <w:bCs/>
          <w:u w:val="single"/>
        </w:rPr>
        <w:t>a Formal Sin of Heresy</w:t>
      </w:r>
    </w:p>
    <w:p w14:paraId="3741F32F" w14:textId="12AB7DE5" w:rsidR="00C3200E" w:rsidRPr="00FE488E" w:rsidRDefault="00C3200E" w:rsidP="00CD34BE">
      <w:pPr>
        <w:autoSpaceDE w:val="0"/>
        <w:autoSpaceDN w:val="0"/>
        <w:adjustRightInd w:val="0"/>
        <w:spacing w:after="0" w:line="240" w:lineRule="auto"/>
        <w:jc w:val="both"/>
      </w:pPr>
      <w:r w:rsidRPr="00FE488E">
        <w:t xml:space="preserve">For the </w:t>
      </w:r>
      <w:r w:rsidR="00917A0A" w:rsidRPr="00FE488E">
        <w:t xml:space="preserve">objective and </w:t>
      </w:r>
      <w:r w:rsidRPr="00FE488E">
        <w:t>formal sin of heresy</w:t>
      </w:r>
      <w:r w:rsidR="00D64DF9" w:rsidRPr="00FE488E">
        <w:t>, the following are necessary</w:t>
      </w:r>
      <w:r w:rsidRPr="00FE488E">
        <w:t>:</w:t>
      </w:r>
    </w:p>
    <w:p w14:paraId="18E4F79F" w14:textId="0C014BB7" w:rsidR="00917A0A" w:rsidRDefault="00C3200E" w:rsidP="00CD34BE">
      <w:pPr>
        <w:autoSpaceDE w:val="0"/>
        <w:autoSpaceDN w:val="0"/>
        <w:adjustRightInd w:val="0"/>
        <w:spacing w:after="0" w:line="240" w:lineRule="auto"/>
        <w:jc w:val="both"/>
      </w:pPr>
      <w:r>
        <w:t>1</w:t>
      </w:r>
      <w:r w:rsidRPr="00962190">
        <w:t xml:space="preserve">. </w:t>
      </w:r>
      <w:r w:rsidR="00917A0A" w:rsidRPr="00962190">
        <w:rPr>
          <w:u w:val="single"/>
        </w:rPr>
        <w:t>Revealed Truth</w:t>
      </w:r>
      <w:r w:rsidR="00917A0A">
        <w:t xml:space="preserve">: The faith or the truth concerned must be, at least, implicitly contained in the Divine Revelation.  </w:t>
      </w:r>
    </w:p>
    <w:p w14:paraId="0E2255EC" w14:textId="5ED6EF24" w:rsidR="00917A0A" w:rsidRDefault="00917A0A" w:rsidP="00CD34BE">
      <w:pPr>
        <w:autoSpaceDE w:val="0"/>
        <w:autoSpaceDN w:val="0"/>
        <w:adjustRightInd w:val="0"/>
        <w:spacing w:after="0" w:line="240" w:lineRule="auto"/>
        <w:jc w:val="both"/>
      </w:pPr>
      <w:r>
        <w:t xml:space="preserve">2. </w:t>
      </w:r>
      <w:r w:rsidRPr="00962190">
        <w:rPr>
          <w:u w:val="single"/>
        </w:rPr>
        <w:t>Officially Proclamation</w:t>
      </w:r>
      <w:r>
        <w:t xml:space="preserve">: The truth must be officially proclaimed or taught by the Church. </w:t>
      </w:r>
    </w:p>
    <w:p w14:paraId="08723F14" w14:textId="43C2A2D3" w:rsidR="00C3200E" w:rsidRDefault="00917A0A" w:rsidP="00CD34BE">
      <w:pPr>
        <w:autoSpaceDE w:val="0"/>
        <w:autoSpaceDN w:val="0"/>
        <w:adjustRightInd w:val="0"/>
        <w:spacing w:after="0" w:line="240" w:lineRule="auto"/>
        <w:jc w:val="both"/>
      </w:pPr>
      <w:r>
        <w:t xml:space="preserve">3. </w:t>
      </w:r>
      <w:r w:rsidRPr="00962190">
        <w:rPr>
          <w:u w:val="single"/>
        </w:rPr>
        <w:t>Voluntary Rejection</w:t>
      </w:r>
      <w:r>
        <w:t xml:space="preserve">: </w:t>
      </w:r>
      <w:r w:rsidR="00C3200E">
        <w:t xml:space="preserve">The rejection of the revealed truth must be </w:t>
      </w:r>
      <w:r>
        <w:t xml:space="preserve">immediate, direct, </w:t>
      </w:r>
      <w:r w:rsidR="00C3200E">
        <w:t>voluntary and deliberate</w:t>
      </w:r>
      <w:r w:rsidR="007956F4">
        <w:t xml:space="preserve">; it is not by mistake or </w:t>
      </w:r>
      <w:r w:rsidR="00B369BD">
        <w:t xml:space="preserve">sincere error. </w:t>
      </w:r>
    </w:p>
    <w:p w14:paraId="3217639B" w14:textId="15694247" w:rsidR="00C3200E" w:rsidRPr="00CD34BE" w:rsidRDefault="00917A0A" w:rsidP="00CD34BE">
      <w:pPr>
        <w:autoSpaceDE w:val="0"/>
        <w:autoSpaceDN w:val="0"/>
        <w:adjustRightInd w:val="0"/>
        <w:spacing w:after="0" w:line="240" w:lineRule="auto"/>
        <w:jc w:val="both"/>
      </w:pPr>
      <w:r>
        <w:t xml:space="preserve">4. </w:t>
      </w:r>
      <w:r w:rsidRPr="00962190">
        <w:rPr>
          <w:u w:val="single"/>
        </w:rPr>
        <w:t>Persistence and Obstinacy</w:t>
      </w:r>
      <w:r>
        <w:t xml:space="preserve">: </w:t>
      </w:r>
      <w:r w:rsidR="00C3200E">
        <w:t xml:space="preserve">There is persistence </w:t>
      </w:r>
      <w:r>
        <w:t xml:space="preserve">and obstinacy </w:t>
      </w:r>
      <w:r w:rsidR="00C3200E">
        <w:t xml:space="preserve">in </w:t>
      </w:r>
      <w:r>
        <w:t>opposing and contradicting the faith or the truth</w:t>
      </w:r>
      <w:r w:rsidR="0021058F">
        <w:t>, thereby promoting an error that harms the purity of the faith or that corrupts the faith.</w:t>
      </w:r>
    </w:p>
    <w:bookmarkEnd w:id="5"/>
    <w:p w14:paraId="13026E8C" w14:textId="76A12F96" w:rsidR="00F95247" w:rsidRDefault="00F95247" w:rsidP="00CD34BE">
      <w:pPr>
        <w:autoSpaceDE w:val="0"/>
        <w:autoSpaceDN w:val="0"/>
        <w:adjustRightInd w:val="0"/>
        <w:spacing w:after="0" w:line="240" w:lineRule="auto"/>
        <w:jc w:val="both"/>
      </w:pPr>
    </w:p>
    <w:p w14:paraId="54D7CC7C" w14:textId="619BD64D" w:rsidR="0021058F" w:rsidRPr="0021058F" w:rsidRDefault="0021058F" w:rsidP="00CD34BE">
      <w:pPr>
        <w:autoSpaceDE w:val="0"/>
        <w:autoSpaceDN w:val="0"/>
        <w:adjustRightInd w:val="0"/>
        <w:spacing w:after="0" w:line="240" w:lineRule="auto"/>
        <w:jc w:val="both"/>
        <w:rPr>
          <w:b/>
          <w:bCs/>
          <w:u w:val="single"/>
        </w:rPr>
      </w:pPr>
      <w:r w:rsidRPr="0021058F">
        <w:rPr>
          <w:b/>
          <w:bCs/>
          <w:u w:val="single"/>
        </w:rPr>
        <w:t>I</w:t>
      </w:r>
      <w:r w:rsidR="00917A0A" w:rsidRPr="0021058F">
        <w:rPr>
          <w:b/>
          <w:bCs/>
          <w:u w:val="single"/>
        </w:rPr>
        <w:t xml:space="preserve">nternal or </w:t>
      </w:r>
      <w:r w:rsidRPr="0021058F">
        <w:rPr>
          <w:b/>
          <w:bCs/>
          <w:u w:val="single"/>
        </w:rPr>
        <w:t>E</w:t>
      </w:r>
      <w:r w:rsidR="00917A0A" w:rsidRPr="0021058F">
        <w:rPr>
          <w:b/>
          <w:bCs/>
          <w:u w:val="single"/>
        </w:rPr>
        <w:t>xternal</w:t>
      </w:r>
      <w:r w:rsidRPr="0021058F">
        <w:rPr>
          <w:b/>
          <w:bCs/>
          <w:u w:val="single"/>
        </w:rPr>
        <w:t xml:space="preserve"> Heresies</w:t>
      </w:r>
    </w:p>
    <w:p w14:paraId="20AB82D5" w14:textId="4C312931" w:rsidR="00917A0A" w:rsidRPr="00FE488E" w:rsidRDefault="0021058F" w:rsidP="00CD34BE">
      <w:pPr>
        <w:autoSpaceDE w:val="0"/>
        <w:autoSpaceDN w:val="0"/>
        <w:adjustRightInd w:val="0"/>
        <w:spacing w:after="0" w:line="240" w:lineRule="auto"/>
        <w:jc w:val="both"/>
      </w:pPr>
      <w:r w:rsidRPr="00FE488E">
        <w:t>Heresies can be internal or external:</w:t>
      </w:r>
      <w:r w:rsidR="00917A0A" w:rsidRPr="00FE488E">
        <w:t xml:space="preserve"> </w:t>
      </w:r>
    </w:p>
    <w:p w14:paraId="353A2926" w14:textId="1C5174EC" w:rsidR="000932DC" w:rsidRPr="00FE488E" w:rsidRDefault="00FE488E" w:rsidP="00CD34BE">
      <w:pPr>
        <w:autoSpaceDE w:val="0"/>
        <w:autoSpaceDN w:val="0"/>
        <w:adjustRightInd w:val="0"/>
        <w:spacing w:after="0" w:line="240" w:lineRule="auto"/>
        <w:jc w:val="both"/>
      </w:pPr>
      <w:r w:rsidRPr="00FE488E">
        <w:t xml:space="preserve">1. </w:t>
      </w:r>
      <w:r w:rsidR="000932DC" w:rsidRPr="00FE488E">
        <w:rPr>
          <w:u w:val="single"/>
        </w:rPr>
        <w:t>Internal Heresy</w:t>
      </w:r>
      <w:r w:rsidR="000932DC" w:rsidRPr="00FE488E">
        <w:t xml:space="preserve"> is a rejection of the truth of faith in the heart of the baptised without any external manifestation. This constitutes an internal sin of heresy, but not a crime in juridical sense of the word. Most often, this are heretics in “good faith” because this could be as a result of the life of grace, persistence in sin or distance from the faith or the Church.   </w:t>
      </w:r>
    </w:p>
    <w:p w14:paraId="1FDA1D2D" w14:textId="62006A2F" w:rsidR="000932DC" w:rsidRPr="00FE488E" w:rsidRDefault="00FE488E" w:rsidP="00CD34BE">
      <w:pPr>
        <w:autoSpaceDE w:val="0"/>
        <w:autoSpaceDN w:val="0"/>
        <w:adjustRightInd w:val="0"/>
        <w:spacing w:after="0" w:line="240" w:lineRule="auto"/>
        <w:jc w:val="both"/>
      </w:pPr>
      <w:r w:rsidRPr="00FE488E">
        <w:t xml:space="preserve">2. </w:t>
      </w:r>
      <w:r w:rsidR="000932DC" w:rsidRPr="00FE488E">
        <w:rPr>
          <w:u w:val="single"/>
        </w:rPr>
        <w:t>External Heresy</w:t>
      </w:r>
      <w:r w:rsidR="000932DC" w:rsidRPr="00FE488E">
        <w:t xml:space="preserve"> is a rejection of the truth of faith expressed or manifested to one or more,</w:t>
      </w:r>
      <w:r w:rsidR="00962190" w:rsidRPr="00FE488E">
        <w:t xml:space="preserve"> privately or</w:t>
      </w:r>
      <w:r w:rsidR="000932DC" w:rsidRPr="00FE488E">
        <w:t xml:space="preserve"> publicly. The external expression of the rejection affects not only the heretics but also others we are influenced by it. This is both a formal sin of heresy and a canonical crime worthy of sanction.</w:t>
      </w:r>
    </w:p>
    <w:p w14:paraId="49253ABB" w14:textId="07E96526" w:rsidR="000932DC" w:rsidRDefault="000932DC" w:rsidP="00CD34BE">
      <w:pPr>
        <w:autoSpaceDE w:val="0"/>
        <w:autoSpaceDN w:val="0"/>
        <w:adjustRightInd w:val="0"/>
        <w:spacing w:after="0" w:line="240" w:lineRule="auto"/>
        <w:jc w:val="both"/>
      </w:pPr>
      <w:r>
        <w:t xml:space="preserve"> </w:t>
      </w:r>
    </w:p>
    <w:p w14:paraId="4D0322F8" w14:textId="5E59E1C5" w:rsidR="0021058F" w:rsidRPr="0076155E" w:rsidRDefault="000932DC" w:rsidP="00CD34BE">
      <w:pPr>
        <w:autoSpaceDE w:val="0"/>
        <w:autoSpaceDN w:val="0"/>
        <w:adjustRightInd w:val="0"/>
        <w:spacing w:after="0" w:line="240" w:lineRule="auto"/>
        <w:jc w:val="both"/>
      </w:pPr>
      <w:r w:rsidRPr="0076155E">
        <w:t>To deny a truth connected with faith that has been infallibly taught by the Church is not formally a heretic, but commits a sin against the faith. He might be sincerely experiencing a confusion in faith.</w:t>
      </w:r>
      <w:r w:rsidR="0021058F" w:rsidRPr="0076155E">
        <w:t xml:space="preserve"> A person who denies a truth of faith that has not been formally proclaimed or taught by the Church</w:t>
      </w:r>
      <w:r w:rsidR="00962190" w:rsidRPr="0076155E">
        <w:t>, this</w:t>
      </w:r>
      <w:r w:rsidR="0021058F" w:rsidRPr="0076155E">
        <w:t xml:space="preserve"> is not heresy, but an act of disobedience to the authority of the Church.</w:t>
      </w:r>
      <w:r w:rsidRPr="0076155E">
        <w:t xml:space="preserve"> </w:t>
      </w:r>
      <w:r w:rsidR="0021058F" w:rsidRPr="0076155E">
        <w:t>It becomes a case of heresy if the den</w:t>
      </w:r>
      <w:r w:rsidR="00962190" w:rsidRPr="0076155E">
        <w:t>ial</w:t>
      </w:r>
      <w:r w:rsidR="0021058F" w:rsidRPr="0076155E">
        <w:t xml:space="preserve"> becomes a full voluntary rejection of the faith</w:t>
      </w:r>
      <w:r w:rsidR="00962190" w:rsidRPr="0076155E">
        <w:t xml:space="preserve"> publicly</w:t>
      </w:r>
      <w:r w:rsidR="0021058F" w:rsidRPr="0076155E">
        <w:t xml:space="preserve"> after it has formally</w:t>
      </w:r>
      <w:r w:rsidR="00962190" w:rsidRPr="0076155E">
        <w:t xml:space="preserve"> been</w:t>
      </w:r>
      <w:r w:rsidR="0021058F" w:rsidRPr="0076155E">
        <w:t xml:space="preserve"> proclaimed as a </w:t>
      </w:r>
      <w:r w:rsidR="00962190" w:rsidRPr="0076155E">
        <w:t>R</w:t>
      </w:r>
      <w:r w:rsidR="0021058F" w:rsidRPr="0076155E">
        <w:t>evealed truth.</w:t>
      </w:r>
    </w:p>
    <w:p w14:paraId="079A3AD7" w14:textId="3937221A" w:rsidR="003437A8" w:rsidRPr="0076155E" w:rsidRDefault="00F95247" w:rsidP="00CD34BE">
      <w:pPr>
        <w:autoSpaceDE w:val="0"/>
        <w:autoSpaceDN w:val="0"/>
        <w:adjustRightInd w:val="0"/>
        <w:spacing w:after="0" w:line="240" w:lineRule="auto"/>
        <w:jc w:val="both"/>
      </w:pPr>
      <w:r w:rsidRPr="0076155E">
        <w:t xml:space="preserve">According to </w:t>
      </w:r>
      <w:r w:rsidR="0021058F" w:rsidRPr="0076155E">
        <w:t>Aquinas</w:t>
      </w:r>
      <w:r w:rsidRPr="0076155E">
        <w:t xml:space="preserve">, no other sin causes greater damage than heresy, which is why it </w:t>
      </w:r>
      <w:r w:rsidR="0021058F" w:rsidRPr="0076155E">
        <w:t xml:space="preserve">is </w:t>
      </w:r>
      <w:r w:rsidRPr="0076155E">
        <w:t>severely punished with external</w:t>
      </w:r>
      <w:r w:rsidR="0021058F" w:rsidRPr="0076155E">
        <w:t xml:space="preserve"> canonical</w:t>
      </w:r>
      <w:r w:rsidRPr="0076155E">
        <w:t xml:space="preserve"> penalties. Heresy surpasses other sins in gravity because it subverts the faith which is the foundation of all goods and without which no other good remains</w:t>
      </w:r>
      <w:r w:rsidR="0021058F" w:rsidRPr="0076155E">
        <w:t xml:space="preserve"> or be saved.</w:t>
      </w:r>
      <w:r w:rsidRPr="0076155E">
        <w:t xml:space="preserve"> Therefore</w:t>
      </w:r>
      <w:r w:rsidR="0021058F" w:rsidRPr="0076155E">
        <w:t>,</w:t>
      </w:r>
      <w:r w:rsidRPr="0076155E">
        <w:t xml:space="preserve"> the Church excludes heretics from the consortium of the faithful, mainly those who corrupt</w:t>
      </w:r>
      <w:r w:rsidR="0021058F" w:rsidRPr="0076155E">
        <w:t xml:space="preserve"> the faith and corrupt</w:t>
      </w:r>
      <w:r w:rsidRPr="0076155E">
        <w:t xml:space="preserve"> others</w:t>
      </w:r>
      <w:r w:rsidR="0021058F" w:rsidRPr="0076155E">
        <w:t xml:space="preserve"> in their faith</w:t>
      </w:r>
      <w:r w:rsidRPr="0076155E">
        <w:t xml:space="preserve">, so that not only with the soul but also with the body the simple, who can easily be corrupted, are segregated from them. </w:t>
      </w:r>
      <w:r w:rsidR="0021058F" w:rsidRPr="0076155E">
        <w:t>However, t</w:t>
      </w:r>
      <w:r w:rsidRPr="0076155E">
        <w:t>he Church also uses mercy towards heretics as well as towards all other wanderers</w:t>
      </w:r>
      <w:r w:rsidR="0021058F" w:rsidRPr="0076155E">
        <w:t>.</w:t>
      </w:r>
    </w:p>
    <w:p w14:paraId="79FAB5EE" w14:textId="222257E2" w:rsidR="0021058F" w:rsidRDefault="0021058F" w:rsidP="00CD34BE">
      <w:pPr>
        <w:autoSpaceDE w:val="0"/>
        <w:autoSpaceDN w:val="0"/>
        <w:adjustRightInd w:val="0"/>
        <w:spacing w:after="0" w:line="240" w:lineRule="auto"/>
        <w:jc w:val="both"/>
      </w:pPr>
    </w:p>
    <w:p w14:paraId="6DE64256" w14:textId="6D7A570F" w:rsidR="00F95247" w:rsidRPr="00CD34BE" w:rsidRDefault="00D731B1" w:rsidP="00CD34BE">
      <w:pPr>
        <w:autoSpaceDE w:val="0"/>
        <w:autoSpaceDN w:val="0"/>
        <w:adjustRightInd w:val="0"/>
        <w:spacing w:after="0" w:line="240" w:lineRule="auto"/>
        <w:jc w:val="both"/>
      </w:pPr>
      <w:r>
        <w:rPr>
          <w:b/>
          <w:bCs/>
        </w:rPr>
        <w:t>IV</w:t>
      </w:r>
      <w:r w:rsidR="00D64DF9" w:rsidRPr="00962190">
        <w:rPr>
          <w:b/>
          <w:bCs/>
        </w:rPr>
        <w:t>.</w:t>
      </w:r>
      <w:r w:rsidR="00D64DF9">
        <w:t xml:space="preserve"> </w:t>
      </w:r>
      <w:bookmarkStart w:id="6" w:name="_Hlk66953421"/>
      <w:r w:rsidR="00D64DF9" w:rsidRPr="007763BB">
        <w:rPr>
          <w:b/>
          <w:bCs/>
          <w:u w:val="single"/>
        </w:rPr>
        <w:t>Apostasy</w:t>
      </w:r>
    </w:p>
    <w:p w14:paraId="235612B7" w14:textId="0A71AC6F" w:rsidR="007763BB" w:rsidRPr="0076155E" w:rsidRDefault="00F95247" w:rsidP="00CD34BE">
      <w:pPr>
        <w:autoSpaceDE w:val="0"/>
        <w:autoSpaceDN w:val="0"/>
        <w:adjustRightInd w:val="0"/>
        <w:spacing w:after="0" w:line="240" w:lineRule="auto"/>
        <w:jc w:val="both"/>
      </w:pPr>
      <w:r w:rsidRPr="0076155E">
        <w:t xml:space="preserve">Apostasy is the total </w:t>
      </w:r>
      <w:r w:rsidR="00C25F28" w:rsidRPr="0076155E">
        <w:t xml:space="preserve">and deliberate </w:t>
      </w:r>
      <w:r w:rsidRPr="0076155E">
        <w:t xml:space="preserve">abandonment </w:t>
      </w:r>
      <w:r w:rsidR="00C25F28" w:rsidRPr="0076155E">
        <w:t xml:space="preserve">or renunciation </w:t>
      </w:r>
      <w:r w:rsidRPr="0076155E">
        <w:t xml:space="preserve">of the Christian faith by those who </w:t>
      </w:r>
      <w:r w:rsidR="007763BB" w:rsidRPr="0076155E">
        <w:t xml:space="preserve">were </w:t>
      </w:r>
      <w:r w:rsidRPr="0076155E">
        <w:t>once</w:t>
      </w:r>
      <w:r w:rsidR="007763BB" w:rsidRPr="0076155E">
        <w:t xml:space="preserve"> </w:t>
      </w:r>
      <w:r w:rsidRPr="0076155E">
        <w:t>baptized.</w:t>
      </w:r>
      <w:r w:rsidR="007763BB" w:rsidRPr="0076155E">
        <w:t xml:space="preserve"> </w:t>
      </w:r>
      <w:bookmarkEnd w:id="6"/>
      <w:r w:rsidR="007763BB" w:rsidRPr="0076155E">
        <w:t xml:space="preserve">This includes: </w:t>
      </w:r>
    </w:p>
    <w:p w14:paraId="1764E310" w14:textId="0CD254C2" w:rsidR="00F95247" w:rsidRPr="0076155E" w:rsidRDefault="007763BB" w:rsidP="00CD34BE">
      <w:pPr>
        <w:autoSpaceDE w:val="0"/>
        <w:autoSpaceDN w:val="0"/>
        <w:adjustRightInd w:val="0"/>
        <w:spacing w:after="0" w:line="240" w:lineRule="auto"/>
        <w:jc w:val="both"/>
      </w:pPr>
      <w:r w:rsidRPr="0076155E">
        <w:t>1. T</w:t>
      </w:r>
      <w:r w:rsidR="00F95247" w:rsidRPr="0076155E">
        <w:t>hose who abandon t</w:t>
      </w:r>
      <w:r w:rsidRPr="0076155E">
        <w:t>heir</w:t>
      </w:r>
      <w:r w:rsidR="00F95247" w:rsidRPr="0076155E">
        <w:t xml:space="preserve"> religious</w:t>
      </w:r>
      <w:r w:rsidRPr="0076155E">
        <w:t xml:space="preserve"> vows</w:t>
      </w:r>
      <w:r w:rsidR="00F95247" w:rsidRPr="0076155E">
        <w:t xml:space="preserve"> and priestly life</w:t>
      </w:r>
      <w:r w:rsidRPr="0076155E">
        <w:t>,</w:t>
      </w:r>
    </w:p>
    <w:p w14:paraId="14679F94" w14:textId="527B2D1A" w:rsidR="00F95247" w:rsidRPr="0076155E" w:rsidRDefault="007763BB" w:rsidP="00CD34BE">
      <w:pPr>
        <w:autoSpaceDE w:val="0"/>
        <w:autoSpaceDN w:val="0"/>
        <w:adjustRightInd w:val="0"/>
        <w:spacing w:after="0" w:line="240" w:lineRule="auto"/>
        <w:jc w:val="both"/>
      </w:pPr>
      <w:r w:rsidRPr="0076155E">
        <w:t>2. T</w:t>
      </w:r>
      <w:r w:rsidR="00F95247" w:rsidRPr="0076155E">
        <w:t>hose who escape the divine law</w:t>
      </w:r>
      <w:r w:rsidRPr="0076155E">
        <w:t>,</w:t>
      </w:r>
    </w:p>
    <w:p w14:paraId="6E40A0F6" w14:textId="406BE332" w:rsidR="007763BB" w:rsidRPr="0076155E" w:rsidRDefault="007763BB" w:rsidP="00CD34BE">
      <w:pPr>
        <w:autoSpaceDE w:val="0"/>
        <w:autoSpaceDN w:val="0"/>
        <w:adjustRightInd w:val="0"/>
        <w:spacing w:after="0" w:line="240" w:lineRule="auto"/>
        <w:jc w:val="both"/>
      </w:pPr>
      <w:r w:rsidRPr="0076155E">
        <w:t>3. T</w:t>
      </w:r>
      <w:r w:rsidR="00F95247" w:rsidRPr="0076155E">
        <w:t>hose who completely abandon the Christian life.</w:t>
      </w:r>
    </w:p>
    <w:p w14:paraId="69514A3B" w14:textId="7B8047A5" w:rsidR="00A348EF" w:rsidRPr="0076155E" w:rsidRDefault="00F95247" w:rsidP="00CD34BE">
      <w:pPr>
        <w:autoSpaceDE w:val="0"/>
        <w:autoSpaceDN w:val="0"/>
        <w:adjustRightInd w:val="0"/>
        <w:spacing w:after="0" w:line="240" w:lineRule="auto"/>
        <w:jc w:val="both"/>
      </w:pPr>
      <w:r w:rsidRPr="0076155E">
        <w:t>The first two are still imperfect and incomplete forms of apostasy</w:t>
      </w:r>
      <w:r w:rsidR="007763BB" w:rsidRPr="0076155E">
        <w:t xml:space="preserve">. This is because in these cases, a man can still remain united to God with faith. Apostasy proper occurs in the third case because it signifies a total turning away from God. </w:t>
      </w:r>
      <w:r w:rsidRPr="0076155E">
        <w:t>Therefore</w:t>
      </w:r>
      <w:r w:rsidR="007763BB" w:rsidRPr="0076155E">
        <w:t>,</w:t>
      </w:r>
      <w:r w:rsidRPr="0076155E">
        <w:t xml:space="preserve"> apostasy in the full and absolute sense is that which consists in the </w:t>
      </w:r>
      <w:r w:rsidR="00C25F28" w:rsidRPr="0076155E">
        <w:t xml:space="preserve">deliberate </w:t>
      </w:r>
      <w:r w:rsidRPr="0076155E">
        <w:t xml:space="preserve">abandonment </w:t>
      </w:r>
      <w:r w:rsidR="00C25F28" w:rsidRPr="0076155E">
        <w:t xml:space="preserve">or renunciation </w:t>
      </w:r>
      <w:r w:rsidRPr="0076155E">
        <w:t>of faith</w:t>
      </w:r>
      <w:r w:rsidR="00C25F28" w:rsidRPr="0076155E">
        <w:t>.</w:t>
      </w:r>
      <w:r w:rsidR="0076155E" w:rsidRPr="0076155E">
        <w:t xml:space="preserve"> </w:t>
      </w:r>
      <w:r w:rsidRPr="0076155E">
        <w:t xml:space="preserve">Some speak of apostasy as a </w:t>
      </w:r>
      <w:r w:rsidR="007763BB" w:rsidRPr="0076155E">
        <w:t>“</w:t>
      </w:r>
      <w:r w:rsidRPr="0076155E">
        <w:t>reverse conversion,</w:t>
      </w:r>
      <w:r w:rsidR="007763BB" w:rsidRPr="0076155E">
        <w:t>”</w:t>
      </w:r>
      <w:r w:rsidRPr="0076155E">
        <w:t xml:space="preserve"> </w:t>
      </w:r>
      <w:r w:rsidR="007763BB" w:rsidRPr="0076155E">
        <w:t>or a “</w:t>
      </w:r>
      <w:r w:rsidRPr="0076155E">
        <w:t>de</w:t>
      </w:r>
      <w:r w:rsidR="007763BB" w:rsidRPr="0076155E">
        <w:t>-</w:t>
      </w:r>
      <w:r w:rsidRPr="0076155E">
        <w:t>conversion.</w:t>
      </w:r>
      <w:r w:rsidR="007763BB" w:rsidRPr="0076155E">
        <w:t>”</w:t>
      </w:r>
    </w:p>
    <w:p w14:paraId="792758C4" w14:textId="7DD80F3B" w:rsidR="00F95247" w:rsidRPr="0076155E" w:rsidRDefault="00F95247" w:rsidP="00CD34BE">
      <w:pPr>
        <w:autoSpaceDE w:val="0"/>
        <w:autoSpaceDN w:val="0"/>
        <w:adjustRightInd w:val="0"/>
        <w:spacing w:after="0" w:line="240" w:lineRule="auto"/>
        <w:jc w:val="both"/>
      </w:pPr>
      <w:r w:rsidRPr="0076155E">
        <w:t>Revelation and tradition are very strict towards apostasy</w:t>
      </w:r>
      <w:r w:rsidR="00A348EF" w:rsidRPr="0076155E">
        <w:t xml:space="preserve"> because it is a serious sin that deserves strict punishment. Apostasy does not</w:t>
      </w:r>
      <w:r w:rsidRPr="0076155E">
        <w:t xml:space="preserve"> only harm the one who is guilty of it, but also produces </w:t>
      </w:r>
      <w:r w:rsidRPr="0076155E">
        <w:lastRenderedPageBreak/>
        <w:t>negative effects on others, especially when the apostate tries to separate others from the faith, as he has separated from it</w:t>
      </w:r>
      <w:r w:rsidR="00A348EF" w:rsidRPr="0076155E">
        <w:t xml:space="preserve">. Apostasy is different from heresy which involves the rejection of the divinely revealed faith and the ecclesiastical authority that has revealed it. </w:t>
      </w:r>
    </w:p>
    <w:p w14:paraId="4DFE1B04" w14:textId="7FF565E6" w:rsidR="00F95247" w:rsidRDefault="00F95247" w:rsidP="00CD34BE">
      <w:pPr>
        <w:autoSpaceDE w:val="0"/>
        <w:autoSpaceDN w:val="0"/>
        <w:adjustRightInd w:val="0"/>
        <w:spacing w:after="0" w:line="240" w:lineRule="auto"/>
        <w:jc w:val="both"/>
      </w:pPr>
    </w:p>
    <w:p w14:paraId="045314AE" w14:textId="5F6AB76B" w:rsidR="00A348EF" w:rsidRPr="00A348EF" w:rsidRDefault="00D731B1" w:rsidP="00CD34BE">
      <w:pPr>
        <w:autoSpaceDE w:val="0"/>
        <w:autoSpaceDN w:val="0"/>
        <w:adjustRightInd w:val="0"/>
        <w:spacing w:after="0" w:line="240" w:lineRule="auto"/>
        <w:jc w:val="both"/>
        <w:rPr>
          <w:b/>
          <w:bCs/>
        </w:rPr>
      </w:pPr>
      <w:r>
        <w:rPr>
          <w:b/>
          <w:bCs/>
        </w:rPr>
        <w:t>V</w:t>
      </w:r>
      <w:bookmarkStart w:id="7" w:name="_Hlk66953681"/>
      <w:r w:rsidR="00A348EF" w:rsidRPr="00A348EF">
        <w:rPr>
          <w:b/>
          <w:bCs/>
        </w:rPr>
        <w:t xml:space="preserve">. </w:t>
      </w:r>
      <w:r w:rsidR="00A348EF" w:rsidRPr="00A348EF">
        <w:rPr>
          <w:b/>
          <w:bCs/>
          <w:u w:val="single"/>
        </w:rPr>
        <w:t>Schism</w:t>
      </w:r>
    </w:p>
    <w:p w14:paraId="45EDDB80" w14:textId="451BB509" w:rsidR="00A348EF" w:rsidRPr="0076155E" w:rsidRDefault="00F95247" w:rsidP="00CD34BE">
      <w:pPr>
        <w:autoSpaceDE w:val="0"/>
        <w:autoSpaceDN w:val="0"/>
        <w:adjustRightInd w:val="0"/>
        <w:spacing w:after="0" w:line="240" w:lineRule="auto"/>
        <w:jc w:val="both"/>
      </w:pPr>
      <w:r w:rsidRPr="0076155E">
        <w:t xml:space="preserve">Schism comes from the Greek word </w:t>
      </w:r>
      <w:r w:rsidRPr="0076155E">
        <w:rPr>
          <w:i/>
          <w:iCs/>
        </w:rPr>
        <w:t>schisma</w:t>
      </w:r>
      <w:r w:rsidRPr="0076155E">
        <w:t xml:space="preserve"> which means separation</w:t>
      </w:r>
      <w:r w:rsidR="00A348EF" w:rsidRPr="0076155E">
        <w:t xml:space="preserve"> or</w:t>
      </w:r>
      <w:r w:rsidRPr="0076155E">
        <w:t xml:space="preserve"> division. </w:t>
      </w:r>
      <w:r w:rsidR="00A348EF" w:rsidRPr="0076155E">
        <w:t xml:space="preserve">In </w:t>
      </w:r>
      <w:r w:rsidRPr="0076155E">
        <w:t xml:space="preserve">ecclesiastical </w:t>
      </w:r>
      <w:r w:rsidR="00A348EF" w:rsidRPr="0076155E">
        <w:t xml:space="preserve">language, it </w:t>
      </w:r>
      <w:r w:rsidRPr="0076155E">
        <w:t xml:space="preserve">means that action by which one or more persons for doctrinal or disciplinary reasons separate themselves from the Church. </w:t>
      </w:r>
    </w:p>
    <w:p w14:paraId="33B24820" w14:textId="77777777" w:rsidR="00714BE1" w:rsidRPr="0076155E" w:rsidRDefault="00F95247" w:rsidP="00CD34BE">
      <w:pPr>
        <w:autoSpaceDE w:val="0"/>
        <w:autoSpaceDN w:val="0"/>
        <w:adjustRightInd w:val="0"/>
        <w:spacing w:after="0" w:line="240" w:lineRule="auto"/>
        <w:jc w:val="both"/>
      </w:pPr>
      <w:r w:rsidRPr="0076155E">
        <w:t>The schism</w:t>
      </w:r>
      <w:r w:rsidR="00A348EF" w:rsidRPr="0076155E">
        <w:t xml:space="preserve"> is a sin that</w:t>
      </w:r>
      <w:r w:rsidRPr="0076155E">
        <w:t xml:space="preserve"> </w:t>
      </w:r>
      <w:r w:rsidR="00714BE1" w:rsidRPr="0076155E">
        <w:t xml:space="preserve">does the following </w:t>
      </w:r>
      <w:r w:rsidRPr="0076155E">
        <w:t>damage</w:t>
      </w:r>
      <w:r w:rsidR="00714BE1" w:rsidRPr="0076155E">
        <w:t>:</w:t>
      </w:r>
    </w:p>
    <w:bookmarkEnd w:id="7"/>
    <w:p w14:paraId="5967A92F" w14:textId="08154948" w:rsidR="00714BE1" w:rsidRPr="0076155E" w:rsidRDefault="00714BE1" w:rsidP="00CD34BE">
      <w:pPr>
        <w:autoSpaceDE w:val="0"/>
        <w:autoSpaceDN w:val="0"/>
        <w:adjustRightInd w:val="0"/>
        <w:spacing w:after="0" w:line="240" w:lineRule="auto"/>
        <w:jc w:val="both"/>
      </w:pPr>
      <w:r w:rsidRPr="0076155E">
        <w:t xml:space="preserve">1. </w:t>
      </w:r>
      <w:r w:rsidRPr="0076155E">
        <w:rPr>
          <w:u w:val="single"/>
        </w:rPr>
        <w:t>The Unity of the Church</w:t>
      </w:r>
      <w:r w:rsidRPr="0076155E">
        <w:t xml:space="preserve">: schism harms or breaks the unity and communication that exist among the members of the Church. </w:t>
      </w:r>
    </w:p>
    <w:p w14:paraId="2D8B36CF" w14:textId="43A3E5E0" w:rsidR="00714BE1" w:rsidRPr="0076155E" w:rsidRDefault="00714BE1" w:rsidP="00CD34BE">
      <w:pPr>
        <w:autoSpaceDE w:val="0"/>
        <w:autoSpaceDN w:val="0"/>
        <w:adjustRightInd w:val="0"/>
        <w:spacing w:after="0" w:line="240" w:lineRule="auto"/>
        <w:jc w:val="both"/>
      </w:pPr>
      <w:r w:rsidRPr="0076155E">
        <w:t xml:space="preserve">2. </w:t>
      </w:r>
      <w:r w:rsidRPr="0076155E">
        <w:rPr>
          <w:u w:val="single"/>
        </w:rPr>
        <w:t>The Charity in the Church</w:t>
      </w:r>
      <w:r w:rsidRPr="0076155E">
        <w:t xml:space="preserve">: schism harms or breaks the bond of love that unites the members of the Church. </w:t>
      </w:r>
    </w:p>
    <w:p w14:paraId="73BD4AB4" w14:textId="4FF4F0D5" w:rsidR="00714BE1" w:rsidRPr="0076155E" w:rsidRDefault="00C25F28" w:rsidP="00CD34BE">
      <w:pPr>
        <w:autoSpaceDE w:val="0"/>
        <w:autoSpaceDN w:val="0"/>
        <w:adjustRightInd w:val="0"/>
        <w:spacing w:after="0" w:line="240" w:lineRule="auto"/>
        <w:jc w:val="both"/>
      </w:pPr>
      <w:r w:rsidRPr="0076155E">
        <w:t>3</w:t>
      </w:r>
      <w:r w:rsidR="00714BE1" w:rsidRPr="0076155E">
        <w:t xml:space="preserve">. </w:t>
      </w:r>
      <w:r w:rsidR="00714BE1" w:rsidRPr="0076155E">
        <w:rPr>
          <w:u w:val="single"/>
        </w:rPr>
        <w:t>The Faith of the Church</w:t>
      </w:r>
      <w:r w:rsidR="00714BE1" w:rsidRPr="0076155E">
        <w:t xml:space="preserve">: schism, in some cases, harms or distort the faith of the Church. In some cases, the separation from the Church is as a result of disagreement or rejection of certain element of the truth of faith as taught by the Church. </w:t>
      </w:r>
    </w:p>
    <w:p w14:paraId="4C96D34B" w14:textId="4E7E4203" w:rsidR="00C25F28" w:rsidRPr="0076155E" w:rsidRDefault="00C25F28" w:rsidP="00C25F28">
      <w:pPr>
        <w:autoSpaceDE w:val="0"/>
        <w:autoSpaceDN w:val="0"/>
        <w:adjustRightInd w:val="0"/>
        <w:spacing w:after="0" w:line="240" w:lineRule="auto"/>
        <w:jc w:val="both"/>
      </w:pPr>
      <w:r w:rsidRPr="0076155E">
        <w:t xml:space="preserve">4. </w:t>
      </w:r>
      <w:r w:rsidRPr="0076155E">
        <w:rPr>
          <w:u w:val="single"/>
        </w:rPr>
        <w:t>The Authority of the Pontiff of the Church</w:t>
      </w:r>
      <w:r w:rsidRPr="0076155E">
        <w:t xml:space="preserve">: schism rejects the authority of the one head of the Church under which it is united which is the Roman Pontiff. </w:t>
      </w:r>
    </w:p>
    <w:p w14:paraId="18C16ABC" w14:textId="77777777" w:rsidR="00714BE1" w:rsidRPr="0076155E" w:rsidRDefault="00714BE1" w:rsidP="00CD34BE">
      <w:pPr>
        <w:autoSpaceDE w:val="0"/>
        <w:autoSpaceDN w:val="0"/>
        <w:adjustRightInd w:val="0"/>
        <w:spacing w:after="0" w:line="240" w:lineRule="auto"/>
        <w:jc w:val="both"/>
      </w:pPr>
    </w:p>
    <w:p w14:paraId="290055C3" w14:textId="31E6AFD6" w:rsidR="00F95247" w:rsidRDefault="00F95247" w:rsidP="00CD34BE">
      <w:pPr>
        <w:autoSpaceDE w:val="0"/>
        <w:autoSpaceDN w:val="0"/>
        <w:adjustRightInd w:val="0"/>
        <w:spacing w:after="0" w:line="240" w:lineRule="auto"/>
        <w:jc w:val="both"/>
      </w:pPr>
      <w:r w:rsidRPr="0076155E">
        <w:t>According to</w:t>
      </w:r>
      <w:r w:rsidR="004B7BA8" w:rsidRPr="0076155E">
        <w:t xml:space="preserve"> </w:t>
      </w:r>
      <w:r w:rsidR="00202922" w:rsidRPr="0076155E">
        <w:t>Aquinas,</w:t>
      </w:r>
      <w:r w:rsidRPr="0076155E">
        <w:t xml:space="preserve"> schism is a less serious sin than heresy. Indee</w:t>
      </w:r>
      <w:r w:rsidR="00202922" w:rsidRPr="0076155E">
        <w:t>d, w</w:t>
      </w:r>
      <w:r w:rsidRPr="0076155E">
        <w:t>hile schism is</w:t>
      </w:r>
      <w:r w:rsidR="00202922" w:rsidRPr="0076155E">
        <w:t xml:space="preserve"> directly </w:t>
      </w:r>
      <w:r w:rsidRPr="0076155E">
        <w:t xml:space="preserve">an offense </w:t>
      </w:r>
      <w:r w:rsidR="004B7BA8" w:rsidRPr="0076155E">
        <w:t>against</w:t>
      </w:r>
      <w:r w:rsidRPr="0076155E">
        <w:t xml:space="preserve"> the Church and only indirectly an offense </w:t>
      </w:r>
      <w:r w:rsidR="004B7BA8" w:rsidRPr="0076155E">
        <w:t>against the truth of</w:t>
      </w:r>
      <w:r w:rsidRPr="0076155E">
        <w:t xml:space="preserve"> </w:t>
      </w:r>
      <w:r w:rsidR="004B7BA8" w:rsidRPr="0076155E">
        <w:t xml:space="preserve">the faith in God. </w:t>
      </w:r>
      <w:r w:rsidR="004B7BA8">
        <w:t>H</w:t>
      </w:r>
      <w:r w:rsidRPr="00CD34BE">
        <w:t xml:space="preserve">eresy is already in itself an offense </w:t>
      </w:r>
      <w:r w:rsidR="004B7BA8">
        <w:t>against</w:t>
      </w:r>
      <w:r w:rsidRPr="00CD34BE">
        <w:t xml:space="preserve"> God as it is opposed to his t</w:t>
      </w:r>
      <w:r w:rsidR="00202922">
        <w:t xml:space="preserve">ruth and the faith. </w:t>
      </w:r>
      <w:r w:rsidR="004B7BA8">
        <w:t>In some cases, the s</w:t>
      </w:r>
      <w:r w:rsidR="00202922">
        <w:t xml:space="preserve">chismatics do not necessarily </w:t>
      </w:r>
      <w:r w:rsidR="00714BE1">
        <w:t xml:space="preserve">or totally </w:t>
      </w:r>
      <w:r w:rsidR="00202922">
        <w:t xml:space="preserve">reject the faith, when they separate </w:t>
      </w:r>
      <w:r w:rsidR="00202922" w:rsidRPr="0076155E">
        <w:t>from the Holy Mother Church, they sometime maintain the faith</w:t>
      </w:r>
      <w:r w:rsidR="00714BE1" w:rsidRPr="0076155E">
        <w:t>, though not as taught by the Church. The most grievous sin of the schismatic is against the unity</w:t>
      </w:r>
      <w:r w:rsidR="004B7BA8" w:rsidRPr="0076155E">
        <w:t xml:space="preserve"> and faith of the Church; this is when schism is combined with heresy.</w:t>
      </w:r>
      <w:r w:rsidR="0076155E" w:rsidRPr="0076155E">
        <w:t xml:space="preserve"> </w:t>
      </w:r>
      <w:r w:rsidR="00202922" w:rsidRPr="0076155E">
        <w:t>When schismatics separate from the Church, they retain the Power of Order as a Christian community to gather and pray although they are forbidden to use it since they do not have the right</w:t>
      </w:r>
      <w:r w:rsidR="004B7BA8" w:rsidRPr="0076155E">
        <w:t xml:space="preserve"> or authority</w:t>
      </w:r>
      <w:r w:rsidR="00202922" w:rsidRPr="0076155E">
        <w:t xml:space="preserve">. The schismatics do not have the Power of Jurisdiction which they have lost completely by their separation from the Church. </w:t>
      </w:r>
      <w:r w:rsidR="00714BE1" w:rsidRPr="0076155E">
        <w:t xml:space="preserve">The Power of Jurisdiction remains with the Pontiff of the Church. </w:t>
      </w:r>
      <w:r w:rsidR="00202922" w:rsidRPr="0076155E">
        <w:t>T</w:t>
      </w:r>
      <w:r w:rsidRPr="0076155E">
        <w:t>he schismatic</w:t>
      </w:r>
      <w:r w:rsidR="00202922" w:rsidRPr="0076155E">
        <w:t xml:space="preserve"> deserves to</w:t>
      </w:r>
      <w:r w:rsidRPr="0076155E">
        <w:t xml:space="preserve"> be punished with excommunication</w:t>
      </w:r>
      <w:r w:rsidR="00714BE1" w:rsidRPr="0076155E">
        <w:t>,</w:t>
      </w:r>
      <w:r w:rsidRPr="0076155E">
        <w:t xml:space="preserve"> and if </w:t>
      </w:r>
      <w:r w:rsidR="00202922" w:rsidRPr="0076155E">
        <w:t xml:space="preserve">unavoidable, </w:t>
      </w:r>
      <w:r w:rsidRPr="0076155E">
        <w:t>even with the coercion of the secular arm.</w:t>
      </w:r>
    </w:p>
    <w:p w14:paraId="7EB4E33B" w14:textId="0F36DA63" w:rsidR="00F95247" w:rsidRDefault="00F95247" w:rsidP="00CD34BE">
      <w:pPr>
        <w:autoSpaceDE w:val="0"/>
        <w:autoSpaceDN w:val="0"/>
        <w:adjustRightInd w:val="0"/>
        <w:spacing w:after="0" w:line="240" w:lineRule="auto"/>
        <w:jc w:val="both"/>
      </w:pPr>
    </w:p>
    <w:p w14:paraId="4664BCF0" w14:textId="120095B8" w:rsidR="007649A6" w:rsidRPr="007649A6" w:rsidRDefault="007649A6" w:rsidP="00CD34BE">
      <w:pPr>
        <w:autoSpaceDE w:val="0"/>
        <w:autoSpaceDN w:val="0"/>
        <w:adjustRightInd w:val="0"/>
        <w:spacing w:after="0" w:line="240" w:lineRule="auto"/>
        <w:jc w:val="both"/>
        <w:rPr>
          <w:b/>
          <w:bCs/>
        </w:rPr>
      </w:pPr>
      <w:r w:rsidRPr="007649A6">
        <w:rPr>
          <w:b/>
          <w:bCs/>
        </w:rPr>
        <w:t>Practice Questions</w:t>
      </w:r>
    </w:p>
    <w:p w14:paraId="3B7C5CE8" w14:textId="5876D52E" w:rsidR="007649A6" w:rsidRDefault="005E1505" w:rsidP="00CD34BE">
      <w:pPr>
        <w:autoSpaceDE w:val="0"/>
        <w:autoSpaceDN w:val="0"/>
        <w:adjustRightInd w:val="0"/>
        <w:spacing w:after="0" w:line="240" w:lineRule="auto"/>
        <w:jc w:val="both"/>
      </w:pPr>
      <w:r>
        <w:t>1. What is infidelity?</w:t>
      </w:r>
    </w:p>
    <w:p w14:paraId="61DD2F22" w14:textId="22702C58" w:rsidR="005E1505" w:rsidRDefault="005E1505" w:rsidP="00CD34BE">
      <w:pPr>
        <w:autoSpaceDE w:val="0"/>
        <w:autoSpaceDN w:val="0"/>
        <w:adjustRightInd w:val="0"/>
        <w:spacing w:after="0" w:line="240" w:lineRule="auto"/>
        <w:jc w:val="both"/>
      </w:pPr>
      <w:r>
        <w:t>2. What are the three kinds of infidelity?</w:t>
      </w:r>
    </w:p>
    <w:p w14:paraId="4461DF38" w14:textId="301ED7BB" w:rsidR="005E5BD4" w:rsidRDefault="005E5BD4" w:rsidP="00CD34BE">
      <w:pPr>
        <w:autoSpaceDE w:val="0"/>
        <w:autoSpaceDN w:val="0"/>
        <w:adjustRightInd w:val="0"/>
        <w:spacing w:after="0" w:line="240" w:lineRule="auto"/>
        <w:jc w:val="both"/>
      </w:pPr>
      <w:r>
        <w:t>3. What is heresy?</w:t>
      </w:r>
    </w:p>
    <w:p w14:paraId="4080A7F6" w14:textId="0062ABDB" w:rsidR="005E1505" w:rsidRDefault="005E5BD4" w:rsidP="00CD34BE">
      <w:pPr>
        <w:autoSpaceDE w:val="0"/>
        <w:autoSpaceDN w:val="0"/>
        <w:adjustRightInd w:val="0"/>
        <w:spacing w:after="0" w:line="240" w:lineRule="auto"/>
        <w:jc w:val="both"/>
      </w:pPr>
      <w:r>
        <w:t>4</w:t>
      </w:r>
      <w:r w:rsidR="005E1505">
        <w:t>. What are the criteria for the formal sin of heresy?</w:t>
      </w:r>
    </w:p>
    <w:p w14:paraId="009A3C93" w14:textId="7651E759" w:rsidR="005E1505" w:rsidRDefault="005E5BD4" w:rsidP="00CD34BE">
      <w:pPr>
        <w:autoSpaceDE w:val="0"/>
        <w:autoSpaceDN w:val="0"/>
        <w:adjustRightInd w:val="0"/>
        <w:spacing w:after="0" w:line="240" w:lineRule="auto"/>
        <w:jc w:val="both"/>
      </w:pPr>
      <w:r>
        <w:t>5</w:t>
      </w:r>
      <w:r w:rsidR="005E1505">
        <w:t>. What is the difference between internal and external heresies?</w:t>
      </w:r>
    </w:p>
    <w:p w14:paraId="52BB2F2D" w14:textId="0F8D01C5" w:rsidR="005E1505" w:rsidRDefault="005E5BD4" w:rsidP="00CD34BE">
      <w:pPr>
        <w:autoSpaceDE w:val="0"/>
        <w:autoSpaceDN w:val="0"/>
        <w:adjustRightInd w:val="0"/>
        <w:spacing w:after="0" w:line="240" w:lineRule="auto"/>
        <w:jc w:val="both"/>
      </w:pPr>
      <w:r>
        <w:t>6</w:t>
      </w:r>
      <w:r w:rsidR="005E1505">
        <w:t>. What is apostasy?</w:t>
      </w:r>
    </w:p>
    <w:p w14:paraId="19371A55" w14:textId="4C289759" w:rsidR="005E1505" w:rsidRDefault="005E5BD4" w:rsidP="00CD34BE">
      <w:pPr>
        <w:autoSpaceDE w:val="0"/>
        <w:autoSpaceDN w:val="0"/>
        <w:adjustRightInd w:val="0"/>
        <w:spacing w:after="0" w:line="240" w:lineRule="auto"/>
        <w:jc w:val="both"/>
      </w:pPr>
      <w:r>
        <w:t>7</w:t>
      </w:r>
      <w:r w:rsidR="005E1505">
        <w:t>. What is schism?</w:t>
      </w:r>
    </w:p>
    <w:p w14:paraId="4163960F" w14:textId="4546AF2E" w:rsidR="005E1505" w:rsidRDefault="005E5BD4" w:rsidP="00CD34BE">
      <w:pPr>
        <w:autoSpaceDE w:val="0"/>
        <w:autoSpaceDN w:val="0"/>
        <w:adjustRightInd w:val="0"/>
        <w:spacing w:after="0" w:line="240" w:lineRule="auto"/>
        <w:jc w:val="both"/>
      </w:pPr>
      <w:r>
        <w:t>8</w:t>
      </w:r>
      <w:r w:rsidR="005E1505">
        <w:t>. How does schism harm the Church?</w:t>
      </w:r>
    </w:p>
    <w:p w14:paraId="20EC1B25" w14:textId="03348B69" w:rsidR="005E1505" w:rsidRDefault="005E5BD4" w:rsidP="00CD34BE">
      <w:pPr>
        <w:autoSpaceDE w:val="0"/>
        <w:autoSpaceDN w:val="0"/>
        <w:adjustRightInd w:val="0"/>
        <w:spacing w:after="0" w:line="240" w:lineRule="auto"/>
        <w:jc w:val="both"/>
      </w:pPr>
      <w:r>
        <w:t>9. What is doubt?</w:t>
      </w:r>
    </w:p>
    <w:p w14:paraId="7A9C1C06" w14:textId="2C46D4FA" w:rsidR="005E5BD4" w:rsidRDefault="005E5BD4" w:rsidP="00CD34BE">
      <w:pPr>
        <w:autoSpaceDE w:val="0"/>
        <w:autoSpaceDN w:val="0"/>
        <w:adjustRightInd w:val="0"/>
        <w:spacing w:after="0" w:line="240" w:lineRule="auto"/>
        <w:jc w:val="both"/>
      </w:pPr>
      <w:r>
        <w:t>10. What are the different types of doubt?</w:t>
      </w:r>
    </w:p>
    <w:sectPr w:rsidR="005E5BD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C889" w14:textId="77777777" w:rsidR="00CE0016" w:rsidRDefault="00CE0016" w:rsidP="00D851F8">
      <w:pPr>
        <w:spacing w:after="0" w:line="240" w:lineRule="auto"/>
      </w:pPr>
      <w:r>
        <w:separator/>
      </w:r>
    </w:p>
  </w:endnote>
  <w:endnote w:type="continuationSeparator" w:id="0">
    <w:p w14:paraId="122CD9CE" w14:textId="77777777" w:rsidR="00CE0016" w:rsidRDefault="00CE0016" w:rsidP="00D85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044197"/>
      <w:docPartObj>
        <w:docPartGallery w:val="Page Numbers (Bottom of Page)"/>
        <w:docPartUnique/>
      </w:docPartObj>
    </w:sdtPr>
    <w:sdtEndPr>
      <w:rPr>
        <w:noProof/>
      </w:rPr>
    </w:sdtEndPr>
    <w:sdtContent>
      <w:p w14:paraId="34DB96CB" w14:textId="6DE1476E" w:rsidR="00D851F8" w:rsidRDefault="00D851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2A3FA" w14:textId="77777777" w:rsidR="00D851F8" w:rsidRDefault="00D85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EE073" w14:textId="77777777" w:rsidR="00CE0016" w:rsidRDefault="00CE0016" w:rsidP="00D851F8">
      <w:pPr>
        <w:spacing w:after="0" w:line="240" w:lineRule="auto"/>
      </w:pPr>
      <w:r>
        <w:separator/>
      </w:r>
    </w:p>
  </w:footnote>
  <w:footnote w:type="continuationSeparator" w:id="0">
    <w:p w14:paraId="4E2925B1" w14:textId="77777777" w:rsidR="00CE0016" w:rsidRDefault="00CE0016" w:rsidP="00D851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E2"/>
    <w:rsid w:val="00001525"/>
    <w:rsid w:val="00003990"/>
    <w:rsid w:val="000722A3"/>
    <w:rsid w:val="000932DC"/>
    <w:rsid w:val="000C4440"/>
    <w:rsid w:val="000C4F66"/>
    <w:rsid w:val="00150F6B"/>
    <w:rsid w:val="00202922"/>
    <w:rsid w:val="0021058F"/>
    <w:rsid w:val="002333B2"/>
    <w:rsid w:val="0025484F"/>
    <w:rsid w:val="0026762C"/>
    <w:rsid w:val="002A5915"/>
    <w:rsid w:val="002D1B80"/>
    <w:rsid w:val="003437A8"/>
    <w:rsid w:val="00361FA5"/>
    <w:rsid w:val="00475711"/>
    <w:rsid w:val="004B7BA8"/>
    <w:rsid w:val="004D7CA6"/>
    <w:rsid w:val="00535DB0"/>
    <w:rsid w:val="005403B9"/>
    <w:rsid w:val="00580F1F"/>
    <w:rsid w:val="00592BBE"/>
    <w:rsid w:val="005C48DF"/>
    <w:rsid w:val="005D14E6"/>
    <w:rsid w:val="005E1505"/>
    <w:rsid w:val="005E5BD4"/>
    <w:rsid w:val="00643DF6"/>
    <w:rsid w:val="0066059A"/>
    <w:rsid w:val="006B51E7"/>
    <w:rsid w:val="006F5D09"/>
    <w:rsid w:val="00714BE1"/>
    <w:rsid w:val="0076155E"/>
    <w:rsid w:val="007649A6"/>
    <w:rsid w:val="007763BB"/>
    <w:rsid w:val="007956F4"/>
    <w:rsid w:val="007C627D"/>
    <w:rsid w:val="0087113D"/>
    <w:rsid w:val="008839B1"/>
    <w:rsid w:val="008C665A"/>
    <w:rsid w:val="008E6463"/>
    <w:rsid w:val="008F1B50"/>
    <w:rsid w:val="008F4686"/>
    <w:rsid w:val="00906A7E"/>
    <w:rsid w:val="00910031"/>
    <w:rsid w:val="00917A0A"/>
    <w:rsid w:val="00931471"/>
    <w:rsid w:val="00962190"/>
    <w:rsid w:val="00985CE0"/>
    <w:rsid w:val="009D228C"/>
    <w:rsid w:val="009D4040"/>
    <w:rsid w:val="00A05780"/>
    <w:rsid w:val="00A348EF"/>
    <w:rsid w:val="00A51F5A"/>
    <w:rsid w:val="00B369BD"/>
    <w:rsid w:val="00BE2322"/>
    <w:rsid w:val="00C24AE2"/>
    <w:rsid w:val="00C25F28"/>
    <w:rsid w:val="00C3200E"/>
    <w:rsid w:val="00C50FC1"/>
    <w:rsid w:val="00C83548"/>
    <w:rsid w:val="00C95F53"/>
    <w:rsid w:val="00CC02A3"/>
    <w:rsid w:val="00CD34BE"/>
    <w:rsid w:val="00CE0016"/>
    <w:rsid w:val="00CE19EF"/>
    <w:rsid w:val="00D64DF9"/>
    <w:rsid w:val="00D7170D"/>
    <w:rsid w:val="00D731B1"/>
    <w:rsid w:val="00D851F8"/>
    <w:rsid w:val="00EA01E2"/>
    <w:rsid w:val="00EB33E3"/>
    <w:rsid w:val="00ED24B8"/>
    <w:rsid w:val="00ED4CFF"/>
    <w:rsid w:val="00F40E0C"/>
    <w:rsid w:val="00F44B9A"/>
    <w:rsid w:val="00F72A2A"/>
    <w:rsid w:val="00F95247"/>
    <w:rsid w:val="00FE1F80"/>
    <w:rsid w:val="00FE3C83"/>
    <w:rsid w:val="00FE488E"/>
    <w:rsid w:val="00FF6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1B4C"/>
  <w15:chartTrackingRefBased/>
  <w15:docId w15:val="{CA35867B-1DE4-4A5B-B1E3-5E7E5A85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1F8"/>
  </w:style>
  <w:style w:type="paragraph" w:styleId="Footer">
    <w:name w:val="footer"/>
    <w:basedOn w:val="Normal"/>
    <w:link w:val="FooterChar"/>
    <w:uiPriority w:val="99"/>
    <w:unhideWhenUsed/>
    <w:rsid w:val="00D85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1F8"/>
  </w:style>
  <w:style w:type="character" w:customStyle="1" w:styleId="jlqj4b">
    <w:name w:val="jlqj4b"/>
    <w:basedOn w:val="DefaultParagraphFont"/>
    <w:rsid w:val="00F95247"/>
  </w:style>
  <w:style w:type="paragraph" w:styleId="NoSpacing">
    <w:name w:val="No Spacing"/>
    <w:uiPriority w:val="1"/>
    <w:qFormat/>
    <w:rsid w:val="00906A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2547</Words>
  <Characters>14524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2022-03-30T09:29:00Z</dcterms:created>
  <dcterms:modified xsi:type="dcterms:W3CDTF">2022-03-30T09:29:00Z</dcterms:modified>
</cp:coreProperties>
</file>