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18C7C" w14:textId="254FA42D" w:rsidR="002642B3" w:rsidRPr="002642B3" w:rsidRDefault="002642B3" w:rsidP="002642B3">
      <w:pPr>
        <w:autoSpaceDE w:val="0"/>
        <w:autoSpaceDN w:val="0"/>
        <w:adjustRightInd w:val="0"/>
        <w:spacing w:after="0" w:line="240" w:lineRule="auto"/>
        <w:jc w:val="center"/>
        <w:rPr>
          <w:b/>
          <w:bCs/>
          <w:u w:val="single"/>
        </w:rPr>
      </w:pPr>
      <w:r w:rsidRPr="002642B3">
        <w:rPr>
          <w:b/>
          <w:bCs/>
          <w:u w:val="single"/>
        </w:rPr>
        <w:t>Theological Virtues</w:t>
      </w:r>
    </w:p>
    <w:p w14:paraId="7B5A0957" w14:textId="28BC2F15" w:rsidR="002642B3" w:rsidRPr="002642B3" w:rsidRDefault="002642B3" w:rsidP="002642B3">
      <w:pPr>
        <w:autoSpaceDE w:val="0"/>
        <w:autoSpaceDN w:val="0"/>
        <w:adjustRightInd w:val="0"/>
        <w:spacing w:after="0" w:line="240" w:lineRule="auto"/>
        <w:jc w:val="center"/>
        <w:rPr>
          <w:b/>
          <w:bCs/>
          <w:u w:val="single"/>
        </w:rPr>
      </w:pPr>
      <w:r w:rsidRPr="002642B3">
        <w:rPr>
          <w:b/>
          <w:bCs/>
          <w:u w:val="single"/>
        </w:rPr>
        <w:t>Lesson Six</w:t>
      </w:r>
    </w:p>
    <w:p w14:paraId="566709ED" w14:textId="1E3FEE97" w:rsidR="002642B3" w:rsidRPr="002642B3" w:rsidRDefault="002642B3" w:rsidP="002642B3">
      <w:pPr>
        <w:autoSpaceDE w:val="0"/>
        <w:autoSpaceDN w:val="0"/>
        <w:adjustRightInd w:val="0"/>
        <w:spacing w:after="0" w:line="240" w:lineRule="auto"/>
        <w:jc w:val="center"/>
        <w:rPr>
          <w:b/>
          <w:bCs/>
          <w:u w:val="single"/>
        </w:rPr>
      </w:pPr>
      <w:r w:rsidRPr="002642B3">
        <w:rPr>
          <w:b/>
          <w:bCs/>
          <w:u w:val="single"/>
        </w:rPr>
        <w:t>Class Notes</w:t>
      </w:r>
    </w:p>
    <w:p w14:paraId="15B0DC51" w14:textId="3D00D183" w:rsidR="002642B3" w:rsidRPr="002642B3" w:rsidRDefault="002642B3" w:rsidP="002642B3">
      <w:pPr>
        <w:autoSpaceDE w:val="0"/>
        <w:autoSpaceDN w:val="0"/>
        <w:adjustRightInd w:val="0"/>
        <w:spacing w:after="0" w:line="240" w:lineRule="auto"/>
        <w:jc w:val="center"/>
        <w:rPr>
          <w:b/>
          <w:bCs/>
          <w:u w:val="single"/>
        </w:rPr>
      </w:pPr>
    </w:p>
    <w:p w14:paraId="6372705F" w14:textId="6B860500" w:rsidR="002642B3" w:rsidRPr="002642B3" w:rsidRDefault="002642B3" w:rsidP="002642B3">
      <w:pPr>
        <w:autoSpaceDE w:val="0"/>
        <w:autoSpaceDN w:val="0"/>
        <w:adjustRightInd w:val="0"/>
        <w:spacing w:after="0" w:line="240" w:lineRule="auto"/>
        <w:jc w:val="center"/>
        <w:rPr>
          <w:b/>
          <w:bCs/>
          <w:u w:val="single"/>
        </w:rPr>
      </w:pPr>
      <w:r w:rsidRPr="002642B3">
        <w:rPr>
          <w:b/>
          <w:bCs/>
          <w:u w:val="single"/>
        </w:rPr>
        <w:t>What is Hope?</w:t>
      </w:r>
    </w:p>
    <w:p w14:paraId="5B87474A" w14:textId="77777777" w:rsidR="002642B3" w:rsidRDefault="002642B3" w:rsidP="002642B3">
      <w:pPr>
        <w:autoSpaceDE w:val="0"/>
        <w:autoSpaceDN w:val="0"/>
        <w:adjustRightInd w:val="0"/>
        <w:spacing w:after="0" w:line="240" w:lineRule="auto"/>
        <w:jc w:val="both"/>
      </w:pPr>
    </w:p>
    <w:p w14:paraId="623691CB" w14:textId="6B270AE4" w:rsidR="002642B3" w:rsidRPr="002642B3" w:rsidRDefault="002642B3" w:rsidP="002642B3">
      <w:pPr>
        <w:autoSpaceDE w:val="0"/>
        <w:autoSpaceDN w:val="0"/>
        <w:adjustRightInd w:val="0"/>
        <w:spacing w:after="0" w:line="240" w:lineRule="auto"/>
        <w:jc w:val="both"/>
        <w:rPr>
          <w:b/>
          <w:bCs/>
          <w:u w:val="single"/>
        </w:rPr>
      </w:pPr>
      <w:r w:rsidRPr="002642B3">
        <w:rPr>
          <w:b/>
          <w:bCs/>
        </w:rPr>
        <w:t xml:space="preserve">I. </w:t>
      </w:r>
      <w:r w:rsidRPr="002642B3">
        <w:rPr>
          <w:b/>
          <w:bCs/>
          <w:u w:val="single"/>
        </w:rPr>
        <w:t>Introduction</w:t>
      </w:r>
    </w:p>
    <w:p w14:paraId="0290F5BB" w14:textId="0688E81B" w:rsidR="002642B3" w:rsidRPr="00C727A1" w:rsidRDefault="002642B3" w:rsidP="002642B3">
      <w:pPr>
        <w:autoSpaceDE w:val="0"/>
        <w:autoSpaceDN w:val="0"/>
        <w:adjustRightInd w:val="0"/>
        <w:spacing w:after="0" w:line="240" w:lineRule="auto"/>
        <w:jc w:val="both"/>
      </w:pPr>
      <w:r w:rsidRPr="00C727A1">
        <w:t>In human experience, to hope represents a tension towards something that is perceived as good</w:t>
      </w:r>
      <w:r w:rsidR="00C727A1" w:rsidRPr="00C727A1">
        <w:t xml:space="preserve"> and the </w:t>
      </w:r>
      <w:r w:rsidRPr="00C727A1">
        <w:t xml:space="preserve">anticipated fulfilment that the possession of </w:t>
      </w:r>
      <w:r w:rsidR="00C727A1" w:rsidRPr="00C727A1">
        <w:t>that thing</w:t>
      </w:r>
      <w:r w:rsidRPr="00C727A1">
        <w:t xml:space="preserve"> entails. Hope is a typical human prerogative because it is essentially li</w:t>
      </w:r>
      <w:r w:rsidR="00C727A1" w:rsidRPr="00C727A1">
        <w:t>nked to</w:t>
      </w:r>
      <w:r w:rsidRPr="00C727A1">
        <w:t xml:space="preserve"> human life itself. To live is to hope</w:t>
      </w:r>
      <w:r w:rsidR="00C727A1" w:rsidRPr="00C727A1">
        <w:t xml:space="preserve"> and </w:t>
      </w:r>
      <w:r w:rsidRPr="00C727A1">
        <w:t xml:space="preserve">to hope is to live. The journey of man in history has already begun and goes towards that which is not yet seen. Life is the mediation between the past, the present and the yet to come, and all this is made possible by hope. </w:t>
      </w:r>
      <w:r w:rsidR="00C727A1" w:rsidRPr="00C727A1">
        <w:t xml:space="preserve"> </w:t>
      </w:r>
      <w:r w:rsidRPr="00C727A1">
        <w:t>Hope is expectation, trust, certainty of realization of what one loves and desires, it is a continuous commitment to overcoming the obstacles that oppose the achievement of the desired reality, it is a foretaste of the peace that will be complete when the possession of the good is total, no longer contested or in danger.</w:t>
      </w:r>
      <w:r w:rsidR="00C727A1" w:rsidRPr="00C727A1">
        <w:t xml:space="preserve"> </w:t>
      </w:r>
      <w:r w:rsidRPr="00C727A1">
        <w:t xml:space="preserve">In its most mature form, hope is not a desire for things but an intense aspiration to communion without limits with loved ones – hope for someone. Hope therefore includes a relationship of trust in the person, that person who guarantees the hope, and does not end. Hope in man is </w:t>
      </w:r>
      <w:r w:rsidR="00C727A1" w:rsidRPr="00C727A1">
        <w:t>un</w:t>
      </w:r>
      <w:r w:rsidRPr="00C727A1">
        <w:t xml:space="preserve">sure, only hope in someone eternal and supernatural can be secure. </w:t>
      </w:r>
    </w:p>
    <w:p w14:paraId="17CE4453" w14:textId="77777777" w:rsidR="002642B3" w:rsidRPr="00804924" w:rsidRDefault="002642B3" w:rsidP="002642B3">
      <w:pPr>
        <w:autoSpaceDE w:val="0"/>
        <w:autoSpaceDN w:val="0"/>
        <w:adjustRightInd w:val="0"/>
        <w:spacing w:after="0" w:line="240" w:lineRule="auto"/>
        <w:jc w:val="both"/>
      </w:pPr>
    </w:p>
    <w:p w14:paraId="04C840E8" w14:textId="1C75D96E" w:rsidR="00495DB1" w:rsidRPr="0079402A" w:rsidRDefault="00A63678" w:rsidP="00495DB1">
      <w:pPr>
        <w:autoSpaceDE w:val="0"/>
        <w:autoSpaceDN w:val="0"/>
        <w:adjustRightInd w:val="0"/>
        <w:spacing w:after="0" w:line="240" w:lineRule="auto"/>
        <w:jc w:val="both"/>
        <w:rPr>
          <w:b/>
          <w:bCs/>
        </w:rPr>
      </w:pPr>
      <w:r>
        <w:rPr>
          <w:b/>
          <w:bCs/>
        </w:rPr>
        <w:t xml:space="preserve">II. </w:t>
      </w:r>
      <w:r w:rsidRPr="00211E7D">
        <w:rPr>
          <w:b/>
          <w:bCs/>
          <w:u w:val="single"/>
        </w:rPr>
        <w:t>Definition of Hope</w:t>
      </w:r>
    </w:p>
    <w:p w14:paraId="71BF8318" w14:textId="4FF8EDEC" w:rsidR="00911828" w:rsidRDefault="00C02409" w:rsidP="00911828">
      <w:pPr>
        <w:autoSpaceDE w:val="0"/>
        <w:autoSpaceDN w:val="0"/>
        <w:adjustRightInd w:val="0"/>
        <w:spacing w:after="0" w:line="240" w:lineRule="auto"/>
        <w:jc w:val="both"/>
      </w:pPr>
      <w:r>
        <w:t xml:space="preserve">Hope is the virtue by which we desire </w:t>
      </w:r>
      <w:r w:rsidR="00211E7D">
        <w:t>for</w:t>
      </w:r>
      <w:r>
        <w:t xml:space="preserve"> eternal life as our </w:t>
      </w:r>
      <w:r w:rsidR="00211E7D">
        <w:t xml:space="preserve">ultimate end and </w:t>
      </w:r>
      <w:r>
        <w:t>happiness</w:t>
      </w:r>
      <w:r w:rsidR="00C727A1">
        <w:t xml:space="preserve"> which is certain</w:t>
      </w:r>
      <w:r>
        <w:t xml:space="preserve">, placing our trust in </w:t>
      </w:r>
      <w:r w:rsidR="00211E7D">
        <w:t>God’s</w:t>
      </w:r>
      <w:r>
        <w:t xml:space="preserve"> promises</w:t>
      </w:r>
      <w:r w:rsidR="00211E7D">
        <w:t xml:space="preserve"> through Christ,</w:t>
      </w:r>
      <w:r>
        <w:t xml:space="preserve"> and relying not on our own strength, but on the help of the grace of God.</w:t>
      </w:r>
      <w:r w:rsidR="00211E7D" w:rsidRPr="00211E7D">
        <w:t xml:space="preserve"> </w:t>
      </w:r>
    </w:p>
    <w:p w14:paraId="72D182AA" w14:textId="37D295D9" w:rsidR="00C02409" w:rsidRDefault="00211E7D" w:rsidP="00C02409">
      <w:pPr>
        <w:autoSpaceDE w:val="0"/>
        <w:autoSpaceDN w:val="0"/>
        <w:adjustRightInd w:val="0"/>
        <w:spacing w:after="0" w:line="240" w:lineRule="auto"/>
        <w:jc w:val="both"/>
      </w:pPr>
      <w:r>
        <w:t xml:space="preserve">- </w:t>
      </w:r>
      <w:r w:rsidRPr="00D84494">
        <w:rPr>
          <w:u w:val="single"/>
        </w:rPr>
        <w:t>Hope is a desire</w:t>
      </w:r>
      <w:r>
        <w:t xml:space="preserve"> becomes it is a longing, but it is more than just a desire because it is a longing for </w:t>
      </w:r>
      <w:r w:rsidR="00B64DCF">
        <w:t xml:space="preserve">something </w:t>
      </w:r>
      <w:r>
        <w:t>greater that is</w:t>
      </w:r>
      <w:r w:rsidR="00B64DCF">
        <w:t xml:space="preserve"> at the same time</w:t>
      </w:r>
      <w:r>
        <w:t xml:space="preserve"> possible. </w:t>
      </w:r>
    </w:p>
    <w:p w14:paraId="3C7B4833" w14:textId="1BCC584B" w:rsidR="00211E7D" w:rsidRDefault="00211E7D" w:rsidP="00C02409">
      <w:pPr>
        <w:autoSpaceDE w:val="0"/>
        <w:autoSpaceDN w:val="0"/>
        <w:adjustRightInd w:val="0"/>
        <w:spacing w:after="0" w:line="240" w:lineRule="auto"/>
        <w:jc w:val="both"/>
      </w:pPr>
      <w:r>
        <w:t xml:space="preserve">- </w:t>
      </w:r>
      <w:r w:rsidRPr="00D84494">
        <w:rPr>
          <w:u w:val="single"/>
        </w:rPr>
        <w:t>Hope longs for eternal life and happiness</w:t>
      </w:r>
      <w:r>
        <w:t xml:space="preserve">. Hope cannot longer </w:t>
      </w:r>
      <w:r w:rsidR="00C727A1">
        <w:t xml:space="preserve">for </w:t>
      </w:r>
      <w:r>
        <w:t>some</w:t>
      </w:r>
      <w:r w:rsidR="00C727A1">
        <w:t>thing</w:t>
      </w:r>
      <w:r>
        <w:t xml:space="preserve"> less, it must be something ultimately and eternally good. </w:t>
      </w:r>
      <w:r w:rsidR="00512824" w:rsidRPr="00512824">
        <w:t>The thing to be hoped for is included in the definition of faith, because the proper object of faith, is something not apparent in itself.</w:t>
      </w:r>
    </w:p>
    <w:p w14:paraId="0963FBC2" w14:textId="10AEFD36" w:rsidR="00C727A1" w:rsidRDefault="00C727A1" w:rsidP="00C02409">
      <w:pPr>
        <w:autoSpaceDE w:val="0"/>
        <w:autoSpaceDN w:val="0"/>
        <w:adjustRightInd w:val="0"/>
        <w:spacing w:after="0" w:line="240" w:lineRule="auto"/>
        <w:jc w:val="both"/>
      </w:pPr>
      <w:r>
        <w:t xml:space="preserve">- </w:t>
      </w:r>
      <w:r w:rsidRPr="008E4447">
        <w:rPr>
          <w:u w:val="single"/>
        </w:rPr>
        <w:t xml:space="preserve">Hope is based on </w:t>
      </w:r>
      <w:r w:rsidR="008E4447" w:rsidRPr="008E4447">
        <w:rPr>
          <w:u w:val="single"/>
        </w:rPr>
        <w:t>certain objective</w:t>
      </w:r>
      <w:r w:rsidR="008E4447">
        <w:rPr>
          <w:u w:val="single"/>
        </w:rPr>
        <w:t>s</w:t>
      </w:r>
      <w:r>
        <w:t xml:space="preserve"> because it is based on a certain faith </w:t>
      </w:r>
      <w:r w:rsidR="008E4447">
        <w:t xml:space="preserve">in God who is immutable. </w:t>
      </w:r>
    </w:p>
    <w:p w14:paraId="7709208E" w14:textId="0A82A2B1" w:rsidR="00211E7D" w:rsidRDefault="00211E7D" w:rsidP="00C02409">
      <w:pPr>
        <w:autoSpaceDE w:val="0"/>
        <w:autoSpaceDN w:val="0"/>
        <w:adjustRightInd w:val="0"/>
        <w:spacing w:after="0" w:line="240" w:lineRule="auto"/>
        <w:jc w:val="both"/>
      </w:pPr>
      <w:r>
        <w:t xml:space="preserve">- </w:t>
      </w:r>
      <w:r w:rsidRPr="00D84494">
        <w:rPr>
          <w:u w:val="single"/>
        </w:rPr>
        <w:t>Hope is based on the promise of God through Christ</w:t>
      </w:r>
      <w:r>
        <w:t>. We hope because we believe and trust that what God has promised</w:t>
      </w:r>
      <w:r w:rsidR="00C727A1">
        <w:t xml:space="preserve"> and revealed through Christ will be fulfilled</w:t>
      </w:r>
      <w:r>
        <w:t xml:space="preserve">. </w:t>
      </w:r>
    </w:p>
    <w:p w14:paraId="6ED23039" w14:textId="6A89DF47" w:rsidR="00211E7D" w:rsidRDefault="00211E7D" w:rsidP="00C02409">
      <w:pPr>
        <w:autoSpaceDE w:val="0"/>
        <w:autoSpaceDN w:val="0"/>
        <w:adjustRightInd w:val="0"/>
        <w:spacing w:after="0" w:line="240" w:lineRule="auto"/>
        <w:jc w:val="both"/>
      </w:pPr>
      <w:r>
        <w:t xml:space="preserve">- </w:t>
      </w:r>
      <w:r w:rsidRPr="00D84494">
        <w:rPr>
          <w:u w:val="single"/>
        </w:rPr>
        <w:t>Hope does not rely on human effort or strength</w:t>
      </w:r>
      <w:r>
        <w:t xml:space="preserve"> because human strength is incapable of bring about the actualization of hope. The object of hope is greater than human strength; thus, it needs something higher. </w:t>
      </w:r>
    </w:p>
    <w:p w14:paraId="761B0890" w14:textId="315C4710" w:rsidR="00C02409" w:rsidRDefault="00211E7D" w:rsidP="00A608C5">
      <w:pPr>
        <w:autoSpaceDE w:val="0"/>
        <w:autoSpaceDN w:val="0"/>
        <w:adjustRightInd w:val="0"/>
        <w:spacing w:after="0" w:line="240" w:lineRule="auto"/>
        <w:jc w:val="both"/>
      </w:pPr>
      <w:r>
        <w:t xml:space="preserve">- </w:t>
      </w:r>
      <w:r w:rsidRPr="00D84494">
        <w:rPr>
          <w:u w:val="single"/>
        </w:rPr>
        <w:t>Hope relies mainly on the help of God through his grace</w:t>
      </w:r>
      <w:r>
        <w:t xml:space="preserve">. Through the gifts of grace, man is able to continue to hope even in the midst of challenges, difficulties and impossibilities. </w:t>
      </w:r>
    </w:p>
    <w:p w14:paraId="3C1EEB7B" w14:textId="093CB025" w:rsidR="00C727A1" w:rsidRDefault="00C727A1" w:rsidP="00A608C5">
      <w:pPr>
        <w:autoSpaceDE w:val="0"/>
        <w:autoSpaceDN w:val="0"/>
        <w:adjustRightInd w:val="0"/>
        <w:spacing w:after="0" w:line="240" w:lineRule="auto"/>
        <w:jc w:val="both"/>
      </w:pPr>
    </w:p>
    <w:p w14:paraId="02BD9484" w14:textId="2434C960" w:rsidR="00C727A1" w:rsidRDefault="00C727A1" w:rsidP="00C727A1">
      <w:pPr>
        <w:autoSpaceDE w:val="0"/>
        <w:autoSpaceDN w:val="0"/>
        <w:adjustRightInd w:val="0"/>
        <w:spacing w:after="0" w:line="240" w:lineRule="auto"/>
        <w:jc w:val="both"/>
      </w:pPr>
      <w:r w:rsidRPr="00211E7D">
        <w:t>Hope is the certain expectation of future happiness</w:t>
      </w:r>
      <w:r>
        <w:t xml:space="preserve"> which is attainable only in God. </w:t>
      </w:r>
      <w:r w:rsidRPr="006C5D74">
        <w:t xml:space="preserve">The virtue of hope responds to the aspiration to happiness, which God has placed in the heart of every man; it assumes the expectations that inspire the activities of men; </w:t>
      </w:r>
      <w:r>
        <w:t>it</w:t>
      </w:r>
      <w:r w:rsidRPr="006C5D74">
        <w:t xml:space="preserve"> purifies them to order them to the Kingdom of Heaven; safeguards </w:t>
      </w:r>
      <w:r>
        <w:t xml:space="preserve">them </w:t>
      </w:r>
      <w:r w:rsidRPr="006C5D74">
        <w:t xml:space="preserve">from discouragement; supports </w:t>
      </w:r>
      <w:r>
        <w:t xml:space="preserve">them </w:t>
      </w:r>
      <w:r w:rsidRPr="006C5D74">
        <w:t xml:space="preserve">in all moments of abandonment; expand </w:t>
      </w:r>
      <w:r>
        <w:t xml:space="preserve">the </w:t>
      </w:r>
      <w:r w:rsidRPr="006C5D74">
        <w:t>heart</w:t>
      </w:r>
      <w:r>
        <w:t xml:space="preserve"> of man</w:t>
      </w:r>
      <w:r w:rsidRPr="006C5D74">
        <w:t xml:space="preserve"> in expectation of eternal bliss</w:t>
      </w:r>
      <w:r w:rsidR="008E4447">
        <w:t>.</w:t>
      </w:r>
    </w:p>
    <w:p w14:paraId="09CE02E7" w14:textId="39D7864E" w:rsidR="00211E7D" w:rsidRPr="008E4447" w:rsidRDefault="00C727A1" w:rsidP="00A678CB">
      <w:pPr>
        <w:autoSpaceDE w:val="0"/>
        <w:autoSpaceDN w:val="0"/>
        <w:adjustRightInd w:val="0"/>
        <w:spacing w:after="0" w:line="240" w:lineRule="auto"/>
        <w:jc w:val="both"/>
      </w:pPr>
      <w:r>
        <w:t xml:space="preserve">"Let us hold fast </w:t>
      </w:r>
      <w:r w:rsidR="008E4447">
        <w:t xml:space="preserve">to </w:t>
      </w:r>
      <w:r>
        <w:t>the confession of our hope without wavering, for he who promised is faithful" (</w:t>
      </w:r>
      <w:proofErr w:type="spellStart"/>
      <w:r w:rsidRPr="00C02409">
        <w:t>Heb</w:t>
      </w:r>
      <w:proofErr w:type="spellEnd"/>
      <w:r w:rsidRPr="00C02409">
        <w:t xml:space="preserve"> 10:23</w:t>
      </w:r>
      <w:r>
        <w:t>).</w:t>
      </w:r>
    </w:p>
    <w:p w14:paraId="6AB26958" w14:textId="2D809B6E" w:rsidR="00911828" w:rsidRPr="008E4447" w:rsidRDefault="00D84494" w:rsidP="00A678CB">
      <w:pPr>
        <w:autoSpaceDE w:val="0"/>
        <w:autoSpaceDN w:val="0"/>
        <w:adjustRightInd w:val="0"/>
        <w:spacing w:after="0" w:line="240" w:lineRule="auto"/>
        <w:jc w:val="both"/>
      </w:pPr>
      <w:r w:rsidRPr="008E4447">
        <w:t>H</w:t>
      </w:r>
      <w:r w:rsidR="00A678CB" w:rsidRPr="008E4447">
        <w:t>ope does not exist at the perfect stag</w:t>
      </w:r>
      <w:r w:rsidR="008E4447" w:rsidRPr="008E4447">
        <w:t>e</w:t>
      </w:r>
      <w:r w:rsidR="00911828" w:rsidRPr="008E4447">
        <w:t xml:space="preserve">. The “imperfect” of hope lies in the fact that it is yet to attain its object of hope. He who hopes is indeed imperfect in relation to that which he hopes to obtain, but has not as yet; yet he is perfect, in so far as he already attains his proper rule or </w:t>
      </w:r>
      <w:r w:rsidR="00911828" w:rsidRPr="008E4447">
        <w:lastRenderedPageBreak/>
        <w:t>means through the grace of God. Empowered by charity, hope</w:t>
      </w:r>
      <w:r w:rsidR="00A678CB" w:rsidRPr="008E4447">
        <w:t xml:space="preserve"> becomes mysterious in its gradations and resonances, participating in the mystery of the Incarnation</w:t>
      </w:r>
      <w:r w:rsidR="00911828" w:rsidRPr="008E4447">
        <w:t>. Through hope,</w:t>
      </w:r>
      <w:r w:rsidR="00A678CB" w:rsidRPr="008E4447">
        <w:t xml:space="preserve"> man can live his divine Trinitarian life. </w:t>
      </w:r>
    </w:p>
    <w:p w14:paraId="70A5D46C" w14:textId="3357F867" w:rsidR="007D60CD" w:rsidRPr="008E4447" w:rsidRDefault="00A678CB" w:rsidP="00D84494">
      <w:pPr>
        <w:autoSpaceDE w:val="0"/>
        <w:autoSpaceDN w:val="0"/>
        <w:adjustRightInd w:val="0"/>
        <w:spacing w:after="0" w:line="240" w:lineRule="auto"/>
        <w:jc w:val="both"/>
      </w:pPr>
      <w:r w:rsidRPr="008E4447">
        <w:t>Hope is a tension of being resolved; it is a tension that goes beyond man's natural capacity, pushing himself to the point of the possession of God. Hope is a gift</w:t>
      </w:r>
      <w:r w:rsidR="00911828" w:rsidRPr="008E4447">
        <w:t>, it</w:t>
      </w:r>
      <w:r w:rsidRPr="008E4447">
        <w:t xml:space="preserve"> is an infused virtue in the soul at the moment of justification, as a permanent disposition and inclination. Under the breath of present grace, hope is the beginning of those acts that stimulate man, beyond his weakness</w:t>
      </w:r>
      <w:r w:rsidR="00911828" w:rsidRPr="008E4447">
        <w:t>es</w:t>
      </w:r>
      <w:r w:rsidRPr="008E4447">
        <w:t xml:space="preserve"> and sins, to continually overcome himself until the supreme end is reached. </w:t>
      </w:r>
    </w:p>
    <w:p w14:paraId="2DA75994" w14:textId="4877BE18" w:rsidR="00A9491F" w:rsidRPr="008E4447" w:rsidRDefault="00D84494" w:rsidP="00D84494">
      <w:pPr>
        <w:pStyle w:val="NoSpacing"/>
        <w:jc w:val="both"/>
      </w:pPr>
      <w:r w:rsidRPr="008E4447">
        <w:t>H</w:t>
      </w:r>
      <w:r w:rsidR="00A9491F" w:rsidRPr="008E4447">
        <w:t>ope regards directly one's own good, and not that which pertains to another. Yet if we</w:t>
      </w:r>
      <w:r w:rsidRPr="008E4447">
        <w:t xml:space="preserve"> </w:t>
      </w:r>
      <w:r w:rsidR="00A9491F" w:rsidRPr="008E4447">
        <w:t>presuppose the union of love with another, a man can hope for and desire something for another man, as for himself</w:t>
      </w:r>
      <w:r w:rsidRPr="008E4447">
        <w:t xml:space="preserve">, like hoping </w:t>
      </w:r>
      <w:r w:rsidR="00A9491F" w:rsidRPr="008E4447">
        <w:t>for another eternal's life</w:t>
      </w:r>
      <w:r w:rsidRPr="008E4447">
        <w:t xml:space="preserve">. Just as a man </w:t>
      </w:r>
      <w:r w:rsidR="00A9491F" w:rsidRPr="008E4447">
        <w:t xml:space="preserve">is united to </w:t>
      </w:r>
      <w:r w:rsidRPr="008E4447">
        <w:t xml:space="preserve">another </w:t>
      </w:r>
      <w:r w:rsidR="00A9491F" w:rsidRPr="008E4447">
        <w:t>by love</w:t>
      </w:r>
      <w:r w:rsidRPr="008E4447">
        <w:t xml:space="preserve"> through the</w:t>
      </w:r>
      <w:r w:rsidR="00A9491F" w:rsidRPr="008E4447">
        <w:t xml:space="preserve"> same virtue of charity whereby a man loves God, himself, and his </w:t>
      </w:r>
      <w:r w:rsidR="001A5FD3" w:rsidRPr="008E4447">
        <w:t>neighbour</w:t>
      </w:r>
      <w:r w:rsidR="00A9491F" w:rsidRPr="008E4447">
        <w:t>, so too it is the same virtue of hope, whereby a man hopes for himself and for another.</w:t>
      </w:r>
    </w:p>
    <w:p w14:paraId="660FA7DC" w14:textId="77777777" w:rsidR="00E54DF5" w:rsidRDefault="00E54DF5" w:rsidP="00D84494">
      <w:pPr>
        <w:autoSpaceDE w:val="0"/>
        <w:autoSpaceDN w:val="0"/>
        <w:adjustRightInd w:val="0"/>
        <w:spacing w:after="0" w:line="240" w:lineRule="auto"/>
        <w:jc w:val="both"/>
      </w:pPr>
    </w:p>
    <w:p w14:paraId="315E8A5B" w14:textId="5900F7F4" w:rsidR="00A63678" w:rsidRPr="00D84494" w:rsidRDefault="00A63678" w:rsidP="00A63678">
      <w:pPr>
        <w:autoSpaceDE w:val="0"/>
        <w:autoSpaceDN w:val="0"/>
        <w:adjustRightInd w:val="0"/>
        <w:spacing w:after="0" w:line="240" w:lineRule="auto"/>
        <w:jc w:val="both"/>
        <w:rPr>
          <w:b/>
          <w:bCs/>
        </w:rPr>
      </w:pPr>
      <w:r w:rsidRPr="00D84494">
        <w:rPr>
          <w:b/>
          <w:bCs/>
          <w:u w:val="single"/>
        </w:rPr>
        <w:t>Hope</w:t>
      </w:r>
      <w:r w:rsidR="00D84494">
        <w:rPr>
          <w:b/>
          <w:bCs/>
          <w:u w:val="single"/>
        </w:rPr>
        <w:t xml:space="preserve"> as a Virtue</w:t>
      </w:r>
    </w:p>
    <w:p w14:paraId="5C37207E" w14:textId="04DD8D31" w:rsidR="00A63678" w:rsidRPr="00A63678" w:rsidRDefault="00A63678" w:rsidP="00A63678">
      <w:pPr>
        <w:autoSpaceDE w:val="0"/>
        <w:autoSpaceDN w:val="0"/>
        <w:adjustRightInd w:val="0"/>
        <w:spacing w:after="0" w:line="240" w:lineRule="auto"/>
        <w:jc w:val="both"/>
      </w:pPr>
      <w:r w:rsidRPr="00A63678">
        <w:t xml:space="preserve">Hope can be understood as </w:t>
      </w:r>
      <w:r>
        <w:t>a</w:t>
      </w:r>
      <w:r w:rsidRPr="00A63678">
        <w:t xml:space="preserve"> passion</w:t>
      </w:r>
      <w:r>
        <w:t>, a desire</w:t>
      </w:r>
      <w:r w:rsidRPr="00A63678">
        <w:t xml:space="preserve"> and </w:t>
      </w:r>
      <w:r w:rsidR="00FE0786">
        <w:t xml:space="preserve">a </w:t>
      </w:r>
      <w:r w:rsidRPr="00A63678">
        <w:t>virtue</w:t>
      </w:r>
      <w:r w:rsidR="008E4447">
        <w:t>, and there are differences in their meanings:</w:t>
      </w:r>
    </w:p>
    <w:p w14:paraId="66C69414" w14:textId="029687D1" w:rsidR="007D60CD" w:rsidRPr="008E4447" w:rsidRDefault="00A63678" w:rsidP="00A63678">
      <w:pPr>
        <w:autoSpaceDE w:val="0"/>
        <w:autoSpaceDN w:val="0"/>
        <w:adjustRightInd w:val="0"/>
        <w:spacing w:after="0" w:line="240" w:lineRule="auto"/>
        <w:jc w:val="both"/>
        <w:rPr>
          <w:b/>
          <w:bCs/>
        </w:rPr>
      </w:pPr>
      <w:r>
        <w:t xml:space="preserve">1. </w:t>
      </w:r>
      <w:r w:rsidR="00D84494">
        <w:rPr>
          <w:u w:val="single"/>
        </w:rPr>
        <w:t>Hope as P</w:t>
      </w:r>
      <w:r w:rsidRPr="00D84494">
        <w:rPr>
          <w:u w:val="single"/>
        </w:rPr>
        <w:t>assion</w:t>
      </w:r>
      <w:r w:rsidR="00D84494" w:rsidRPr="00D84494">
        <w:t>:</w:t>
      </w:r>
      <w:r w:rsidR="008E4447">
        <w:rPr>
          <w:b/>
          <w:bCs/>
        </w:rPr>
        <w:t xml:space="preserve"> </w:t>
      </w:r>
      <w:r w:rsidR="00D84494" w:rsidRPr="00D84494">
        <w:t xml:space="preserve">This </w:t>
      </w:r>
      <w:r w:rsidRPr="00D84494">
        <w:t>is the confident expectation of any future good</w:t>
      </w:r>
      <w:r w:rsidRPr="006C5D74">
        <w:t>. Considered as passion, hope is an inclination that is neither good nor bad, therefore it is neither a virtue nor a vice.</w:t>
      </w:r>
      <w:r w:rsidR="00FE0786">
        <w:t xml:space="preserve"> </w:t>
      </w:r>
      <w:r w:rsidR="007D60CD">
        <w:t xml:space="preserve">In the passions, the mean of virtue depends on right reason being attained, wherein also consists the essence of virtue. </w:t>
      </w:r>
      <w:r w:rsidR="00FE0786">
        <w:t xml:space="preserve">Consequently, in the case of passion, </w:t>
      </w:r>
      <w:r w:rsidR="007D60CD">
        <w:t>the good of virtue depends on a man's attaining, by hoping, the</w:t>
      </w:r>
      <w:r w:rsidR="00FE0786">
        <w:t xml:space="preserve"> good according to reason.</w:t>
      </w:r>
    </w:p>
    <w:p w14:paraId="4DE05322" w14:textId="2FC9D9F8" w:rsidR="00A63678" w:rsidRDefault="00A63678" w:rsidP="00A63678">
      <w:pPr>
        <w:autoSpaceDE w:val="0"/>
        <w:autoSpaceDN w:val="0"/>
        <w:adjustRightInd w:val="0"/>
        <w:spacing w:after="0" w:line="240" w:lineRule="auto"/>
        <w:jc w:val="both"/>
      </w:pPr>
      <w:r>
        <w:t xml:space="preserve">2. </w:t>
      </w:r>
      <w:r w:rsidRPr="00D84494">
        <w:rPr>
          <w:u w:val="single"/>
        </w:rPr>
        <w:t xml:space="preserve">Hope as </w:t>
      </w:r>
      <w:r w:rsidR="00D84494">
        <w:rPr>
          <w:u w:val="single"/>
        </w:rPr>
        <w:t>D</w:t>
      </w:r>
      <w:r w:rsidRPr="00D84494">
        <w:rPr>
          <w:u w:val="single"/>
        </w:rPr>
        <w:t>esire</w:t>
      </w:r>
      <w:r w:rsidR="00D84494">
        <w:t>:</w:t>
      </w:r>
      <w:r w:rsidR="0070428F">
        <w:t xml:space="preserve"> </w:t>
      </w:r>
      <w:r w:rsidR="00D84494" w:rsidRPr="00D84494">
        <w:t xml:space="preserve">This </w:t>
      </w:r>
      <w:r w:rsidRPr="00D84494">
        <w:t>is that longing that does not have any guarantee of fulfilment.</w:t>
      </w:r>
      <w:r>
        <w:t xml:space="preserve"> </w:t>
      </w:r>
      <w:r w:rsidR="00495DB1">
        <w:t xml:space="preserve">It is a longing for a good whether it is possible or not. </w:t>
      </w:r>
      <w:r>
        <w:t xml:space="preserve">Desire concerns </w:t>
      </w:r>
      <w:r w:rsidR="00FE0786">
        <w:t xml:space="preserve">all forms of good </w:t>
      </w:r>
      <w:r w:rsidRPr="006C5D74">
        <w:t>and belongs to the concupiscible appetite</w:t>
      </w:r>
      <w:r w:rsidR="00766739">
        <w:t>.</w:t>
      </w:r>
    </w:p>
    <w:p w14:paraId="611DD3F2" w14:textId="63F1BD93" w:rsidR="00495DB1" w:rsidRDefault="001A5FD3" w:rsidP="00A63678">
      <w:pPr>
        <w:autoSpaceDE w:val="0"/>
        <w:autoSpaceDN w:val="0"/>
        <w:adjustRightInd w:val="0"/>
        <w:spacing w:after="0" w:line="240" w:lineRule="auto"/>
        <w:jc w:val="both"/>
      </w:pPr>
      <w:r>
        <w:t>3</w:t>
      </w:r>
      <w:r w:rsidR="00A63678">
        <w:t xml:space="preserve">. </w:t>
      </w:r>
      <w:r w:rsidR="00D84494">
        <w:rPr>
          <w:u w:val="single"/>
        </w:rPr>
        <w:t>Hope as Virtue</w:t>
      </w:r>
      <w:r w:rsidR="00D84494">
        <w:t>:</w:t>
      </w:r>
      <w:r w:rsidR="0070428F">
        <w:t xml:space="preserve"> </w:t>
      </w:r>
      <w:r w:rsidR="00D84494" w:rsidRPr="00D84494">
        <w:t xml:space="preserve">This </w:t>
      </w:r>
      <w:r w:rsidR="00A63678" w:rsidRPr="00D84494">
        <w:t xml:space="preserve">is the confident expectation of a </w:t>
      </w:r>
      <w:r w:rsidR="00FE0786" w:rsidRPr="00D84494">
        <w:t xml:space="preserve">future that is </w:t>
      </w:r>
      <w:r w:rsidR="00A63678" w:rsidRPr="00D84494">
        <w:t>absolutely good.</w:t>
      </w:r>
      <w:r w:rsidR="00A63678">
        <w:t xml:space="preserve"> </w:t>
      </w:r>
      <w:r w:rsidR="00495DB1">
        <w:t>The virtue of hope concerns only arduous good</w:t>
      </w:r>
      <w:r w:rsidR="00A63678" w:rsidRPr="006C5D74">
        <w:t xml:space="preserve"> and therefore falls under the irascible appetite. </w:t>
      </w:r>
      <w:r w:rsidR="00495DB1">
        <w:t>It</w:t>
      </w:r>
      <w:r w:rsidR="00A63678" w:rsidRPr="006C5D74">
        <w:t xml:space="preserve"> is aimed at an attainable good and implies a certain certainty of being able to achieve it</w:t>
      </w:r>
      <w:r w:rsidR="00495DB1">
        <w:t>.</w:t>
      </w:r>
    </w:p>
    <w:p w14:paraId="6B060853" w14:textId="617A567B" w:rsidR="00FE0786" w:rsidRDefault="00FE0786" w:rsidP="00A63678">
      <w:pPr>
        <w:autoSpaceDE w:val="0"/>
        <w:autoSpaceDN w:val="0"/>
        <w:adjustRightInd w:val="0"/>
        <w:spacing w:after="0" w:line="240" w:lineRule="auto"/>
        <w:jc w:val="both"/>
      </w:pPr>
    </w:p>
    <w:p w14:paraId="19AEFEE0" w14:textId="77777777" w:rsidR="0070428F" w:rsidRPr="0070428F" w:rsidRDefault="00FE0786" w:rsidP="00A63678">
      <w:pPr>
        <w:autoSpaceDE w:val="0"/>
        <w:autoSpaceDN w:val="0"/>
        <w:adjustRightInd w:val="0"/>
        <w:spacing w:after="0" w:line="240" w:lineRule="auto"/>
        <w:jc w:val="both"/>
      </w:pPr>
      <w:r w:rsidRPr="0070428F">
        <w:t>Hope is a virtue because it is a stable habit which causes human act to be goo</w:t>
      </w:r>
      <w:r w:rsidR="001A5FD3" w:rsidRPr="0070428F">
        <w:t>d</w:t>
      </w:r>
      <w:r w:rsidRPr="0070428F">
        <w:t xml:space="preserve"> and to attain its right and good end. It is a habit of the mind which can only be used for the good. </w:t>
      </w:r>
    </w:p>
    <w:p w14:paraId="310DC4D1" w14:textId="25E4A6B6" w:rsidR="00FE0786" w:rsidRPr="0070428F" w:rsidRDefault="00FE0786" w:rsidP="00A63678">
      <w:pPr>
        <w:autoSpaceDE w:val="0"/>
        <w:autoSpaceDN w:val="0"/>
        <w:adjustRightInd w:val="0"/>
        <w:spacing w:after="0" w:line="240" w:lineRule="auto"/>
        <w:jc w:val="both"/>
      </w:pPr>
      <w:r w:rsidRPr="0070428F">
        <w:t xml:space="preserve">Hope is a theological virtue and this is for two reason: </w:t>
      </w:r>
    </w:p>
    <w:p w14:paraId="254CDBF0" w14:textId="79D30E31" w:rsidR="009C32CA" w:rsidRPr="0070428F" w:rsidRDefault="009C32CA" w:rsidP="009C32CA">
      <w:pPr>
        <w:autoSpaceDE w:val="0"/>
        <w:autoSpaceDN w:val="0"/>
        <w:adjustRightInd w:val="0"/>
        <w:spacing w:after="0" w:line="240" w:lineRule="auto"/>
        <w:jc w:val="both"/>
      </w:pPr>
      <w:r w:rsidRPr="0070428F">
        <w:t xml:space="preserve">1. </w:t>
      </w:r>
      <w:r w:rsidRPr="0070428F">
        <w:rPr>
          <w:u w:val="single"/>
        </w:rPr>
        <w:t xml:space="preserve">God is </w:t>
      </w:r>
      <w:r w:rsidR="00C61965" w:rsidRPr="0070428F">
        <w:rPr>
          <w:u w:val="single"/>
        </w:rPr>
        <w:t>the formal end of hope</w:t>
      </w:r>
      <w:r w:rsidR="0070428F" w:rsidRPr="0070428F">
        <w:t xml:space="preserve">: </w:t>
      </w:r>
      <w:r w:rsidR="005E2EA7" w:rsidRPr="0070428F">
        <w:t>God is the ultimate goal or end of hope; the goal that every believer desires</w:t>
      </w:r>
      <w:r w:rsidR="00C61965" w:rsidRPr="0070428F">
        <w:t xml:space="preserve"> and </w:t>
      </w:r>
      <w:r w:rsidR="005E2EA7" w:rsidRPr="0070428F">
        <w:t>longs to reach is none other than God himself</w:t>
      </w:r>
      <w:r w:rsidR="00C61965" w:rsidRPr="0070428F">
        <w:t>.</w:t>
      </w:r>
    </w:p>
    <w:p w14:paraId="0F41E91E" w14:textId="4AED10F9" w:rsidR="009C32CA" w:rsidRPr="0070428F" w:rsidRDefault="009C32CA" w:rsidP="009C32CA">
      <w:pPr>
        <w:autoSpaceDE w:val="0"/>
        <w:autoSpaceDN w:val="0"/>
        <w:adjustRightInd w:val="0"/>
        <w:spacing w:after="0" w:line="240" w:lineRule="auto"/>
        <w:jc w:val="both"/>
      </w:pPr>
      <w:r w:rsidRPr="0070428F">
        <w:t xml:space="preserve">2. </w:t>
      </w:r>
      <w:r w:rsidRPr="0070428F">
        <w:rPr>
          <w:u w:val="single"/>
        </w:rPr>
        <w:t xml:space="preserve">God is </w:t>
      </w:r>
      <w:r w:rsidR="00C61965" w:rsidRPr="0070428F">
        <w:rPr>
          <w:u w:val="single"/>
        </w:rPr>
        <w:t xml:space="preserve">the </w:t>
      </w:r>
      <w:r w:rsidRPr="0070428F">
        <w:rPr>
          <w:u w:val="single"/>
        </w:rPr>
        <w:t>efficient cause</w:t>
      </w:r>
      <w:r w:rsidR="00C61965" w:rsidRPr="0070428F">
        <w:rPr>
          <w:u w:val="single"/>
        </w:rPr>
        <w:t xml:space="preserve"> of hope</w:t>
      </w:r>
      <w:r w:rsidR="0070428F" w:rsidRPr="0070428F">
        <w:t xml:space="preserve">: </w:t>
      </w:r>
      <w:r w:rsidRPr="0070428F">
        <w:t>As an infused virtue, God is</w:t>
      </w:r>
      <w:r w:rsidR="005E2EA7" w:rsidRPr="0070428F">
        <w:t xml:space="preserve"> the origin of hope through his promises and graces. </w:t>
      </w:r>
    </w:p>
    <w:p w14:paraId="3D44C019" w14:textId="03B10AC9" w:rsidR="00632AA5" w:rsidRPr="0070428F" w:rsidRDefault="008B225D" w:rsidP="00632AA5">
      <w:pPr>
        <w:autoSpaceDE w:val="0"/>
        <w:autoSpaceDN w:val="0"/>
        <w:adjustRightInd w:val="0"/>
        <w:spacing w:after="0" w:line="240" w:lineRule="auto"/>
        <w:jc w:val="both"/>
      </w:pPr>
      <w:r w:rsidRPr="0070428F">
        <w:t xml:space="preserve">Hope has the character of </w:t>
      </w:r>
      <w:r w:rsidR="00C61965" w:rsidRPr="0070428F">
        <w:t xml:space="preserve">theological </w:t>
      </w:r>
      <w:r w:rsidRPr="0070428F">
        <w:t xml:space="preserve">virtue because it adapts to the supreme rule of human acts </w:t>
      </w:r>
      <w:r w:rsidR="00C61965" w:rsidRPr="0070428F">
        <w:t xml:space="preserve">which is found in </w:t>
      </w:r>
      <w:r w:rsidRPr="0070428F">
        <w:t xml:space="preserve">God: </w:t>
      </w:r>
      <w:r w:rsidR="00C61965" w:rsidRPr="0070428F">
        <w:t>God is the</w:t>
      </w:r>
      <w:r w:rsidRPr="0070428F">
        <w:t xml:space="preserve"> first efficient cause, as it is based on its help, and </w:t>
      </w:r>
      <w:r w:rsidR="00C61965" w:rsidRPr="0070428F">
        <w:t>God is the</w:t>
      </w:r>
      <w:r w:rsidRPr="0070428F">
        <w:t xml:space="preserve"> ultimate final cause, as it awaits </w:t>
      </w:r>
      <w:r w:rsidR="00C61965" w:rsidRPr="0070428F">
        <w:t>its fulfilment</w:t>
      </w:r>
      <w:r w:rsidRPr="0070428F">
        <w:t xml:space="preserve"> in </w:t>
      </w:r>
      <w:r w:rsidR="00C61965" w:rsidRPr="0070428F">
        <w:t>God</w:t>
      </w:r>
      <w:r w:rsidRPr="0070428F">
        <w:t>.</w:t>
      </w:r>
    </w:p>
    <w:p w14:paraId="36B17ECD" w14:textId="18F448CE" w:rsidR="00632AA5" w:rsidRPr="0070428F" w:rsidRDefault="00632AA5" w:rsidP="00632AA5">
      <w:pPr>
        <w:autoSpaceDE w:val="0"/>
        <w:autoSpaceDN w:val="0"/>
        <w:adjustRightInd w:val="0"/>
        <w:spacing w:after="0" w:line="240" w:lineRule="auto"/>
        <w:jc w:val="both"/>
      </w:pPr>
      <w:r w:rsidRPr="0070428F">
        <w:t>On the other hand, hope and faith make man adhere to God as to a principle wherefrom certain things accrue to us. Now we derive from God both knowledge of truth and the attainment of perfect goodness. Accordingly</w:t>
      </w:r>
      <w:r w:rsidR="00D84494" w:rsidRPr="0070428F">
        <w:t>,</w:t>
      </w:r>
      <w:r w:rsidRPr="0070428F">
        <w:t xml:space="preserve"> faith makes us adhere to God, as the source whence we derive the knowledge of truth, since we believe that what God tells us is true: while hope makes us adhere to God, as the source whence we derive perfect goodness, </w:t>
      </w:r>
      <w:proofErr w:type="gramStart"/>
      <w:r w:rsidRPr="0070428F">
        <w:t>i.e.</w:t>
      </w:r>
      <w:proofErr w:type="gramEnd"/>
      <w:r w:rsidRPr="0070428F">
        <w:t xml:space="preserve"> in so far as, by hope, we trust to the Divine assistance for obtaining happiness</w:t>
      </w:r>
    </w:p>
    <w:p w14:paraId="6E99B8F6" w14:textId="1A59A311" w:rsidR="00961166" w:rsidRDefault="00961166" w:rsidP="00632AA5">
      <w:pPr>
        <w:autoSpaceDE w:val="0"/>
        <w:autoSpaceDN w:val="0"/>
        <w:adjustRightInd w:val="0"/>
        <w:spacing w:after="0" w:line="240" w:lineRule="auto"/>
        <w:jc w:val="both"/>
      </w:pPr>
    </w:p>
    <w:p w14:paraId="04F7D7D6" w14:textId="16A664E2" w:rsidR="00961166" w:rsidRDefault="00961166" w:rsidP="00961166">
      <w:pPr>
        <w:autoSpaceDE w:val="0"/>
        <w:autoSpaceDN w:val="0"/>
        <w:adjustRightInd w:val="0"/>
        <w:spacing w:after="0" w:line="240" w:lineRule="auto"/>
        <w:jc w:val="both"/>
      </w:pPr>
      <w:r>
        <w:rPr>
          <w:b/>
          <w:bCs/>
        </w:rPr>
        <w:t>I</w:t>
      </w:r>
      <w:r w:rsidR="008E4447">
        <w:rPr>
          <w:b/>
          <w:bCs/>
        </w:rPr>
        <w:t>II</w:t>
      </w:r>
      <w:r w:rsidRPr="00495DB1">
        <w:rPr>
          <w:b/>
          <w:bCs/>
        </w:rPr>
        <w:t xml:space="preserve">. </w:t>
      </w:r>
      <w:r w:rsidRPr="00675646">
        <w:rPr>
          <w:b/>
          <w:bCs/>
          <w:u w:val="single"/>
        </w:rPr>
        <w:t>The Object of Hope</w:t>
      </w:r>
    </w:p>
    <w:p w14:paraId="331FD761" w14:textId="77777777" w:rsidR="00961166" w:rsidRPr="006C5D74" w:rsidRDefault="00961166" w:rsidP="00961166">
      <w:pPr>
        <w:autoSpaceDE w:val="0"/>
        <w:autoSpaceDN w:val="0"/>
        <w:adjustRightInd w:val="0"/>
        <w:spacing w:after="0" w:line="240" w:lineRule="auto"/>
        <w:jc w:val="both"/>
      </w:pPr>
      <w:r>
        <w:t>T</w:t>
      </w:r>
      <w:r w:rsidRPr="006C5D74">
        <w:t>he object of hope has four characteristics:</w:t>
      </w:r>
    </w:p>
    <w:p w14:paraId="67966546" w14:textId="7968A9C9" w:rsidR="00961166" w:rsidRPr="006C5D74" w:rsidRDefault="00961166" w:rsidP="00961166">
      <w:pPr>
        <w:autoSpaceDE w:val="0"/>
        <w:autoSpaceDN w:val="0"/>
        <w:adjustRightInd w:val="0"/>
        <w:spacing w:after="0" w:line="240" w:lineRule="auto"/>
        <w:jc w:val="both"/>
      </w:pPr>
      <w:r>
        <w:t>1.</w:t>
      </w:r>
      <w:r w:rsidRPr="006C5D74">
        <w:t xml:space="preserve"> </w:t>
      </w:r>
      <w:r w:rsidR="0070428F" w:rsidRPr="0070428F">
        <w:rPr>
          <w:u w:val="single"/>
        </w:rPr>
        <w:t xml:space="preserve">A </w:t>
      </w:r>
      <w:r w:rsidRPr="0070428F">
        <w:rPr>
          <w:u w:val="single"/>
        </w:rPr>
        <w:t>Good</w:t>
      </w:r>
      <w:r>
        <w:t>: The object of man’s hope must be something</w:t>
      </w:r>
      <w:r w:rsidR="0070428F">
        <w:t xml:space="preserve"> good, and not just good, but</w:t>
      </w:r>
      <w:r>
        <w:t xml:space="preserve"> supreme good</w:t>
      </w:r>
      <w:r w:rsidR="0070428F">
        <w:t>;</w:t>
      </w:r>
      <w:r>
        <w:t xml:space="preserve"> it must be something better than man itself and something capable of making man better. </w:t>
      </w:r>
      <w:r>
        <w:lastRenderedPageBreak/>
        <w:t xml:space="preserve">The Supreme Good is happiness in God. This is the eternal life we all long for; that life of complete and eternal peace and happiness. As a virtue, hope cannot be for something </w:t>
      </w:r>
      <w:r w:rsidR="0070428F">
        <w:t xml:space="preserve">less good, </w:t>
      </w:r>
      <w:r>
        <w:t>bad or evil, it most necessarily be for something good.</w:t>
      </w:r>
    </w:p>
    <w:p w14:paraId="0FB821BF" w14:textId="5FB79830" w:rsidR="00961166" w:rsidRPr="006C5D74" w:rsidRDefault="00961166" w:rsidP="00961166">
      <w:pPr>
        <w:autoSpaceDE w:val="0"/>
        <w:autoSpaceDN w:val="0"/>
        <w:adjustRightInd w:val="0"/>
        <w:spacing w:after="0" w:line="240" w:lineRule="auto"/>
        <w:jc w:val="both"/>
      </w:pPr>
      <w:r>
        <w:t xml:space="preserve">2. </w:t>
      </w:r>
      <w:r w:rsidRPr="00675646">
        <w:rPr>
          <w:u w:val="single"/>
        </w:rPr>
        <w:t>Future Good</w:t>
      </w:r>
      <w:r>
        <w:t>: The object of man’s hope must be a good that is in the future and yet to be attained. If man has attained the object of his hope, hope will no longer exist because there will be no need for him to hope anymore. As long as the object of his hope is in the future and yet to be attained, man can continue to hope. Hope is above all an expectation, an orientation towards a future. Hoping for something that is seen is no longer hoping (Rom 8:24).</w:t>
      </w:r>
    </w:p>
    <w:p w14:paraId="25F364C5" w14:textId="61819AEB" w:rsidR="00961166" w:rsidRPr="006C5D74" w:rsidRDefault="00961166" w:rsidP="00961166">
      <w:pPr>
        <w:autoSpaceDE w:val="0"/>
        <w:autoSpaceDN w:val="0"/>
        <w:adjustRightInd w:val="0"/>
        <w:spacing w:after="0" w:line="240" w:lineRule="auto"/>
        <w:jc w:val="both"/>
      </w:pPr>
      <w:r>
        <w:t>3.</w:t>
      </w:r>
      <w:r w:rsidRPr="006C5D74">
        <w:t xml:space="preserve"> </w:t>
      </w:r>
      <w:r w:rsidRPr="00675646">
        <w:rPr>
          <w:u w:val="single"/>
        </w:rPr>
        <w:t>Arduous Good</w:t>
      </w:r>
      <w:r>
        <w:t>: The object of man’s hope be a good that is difficult or challenging to attain. Man will not hope in something that he can easily attain because there will be no need to hope. The object of man’s hope is that which he is not able to attain by his own power because it</w:t>
      </w:r>
      <w:r w:rsidR="0070428F">
        <w:t xml:space="preserve"> is </w:t>
      </w:r>
      <w:r>
        <w:t>difficult;</w:t>
      </w:r>
      <w:r w:rsidR="0070428F">
        <w:t xml:space="preserve"> hence,</w:t>
      </w:r>
      <w:r>
        <w:t xml:space="preserve"> he will need external help</w:t>
      </w:r>
      <w:r w:rsidR="0070428F">
        <w:t xml:space="preserve"> to attain his hope.</w:t>
      </w:r>
    </w:p>
    <w:p w14:paraId="056D9EE1" w14:textId="44535633" w:rsidR="00961166" w:rsidRDefault="00961166" w:rsidP="00961166">
      <w:pPr>
        <w:autoSpaceDE w:val="0"/>
        <w:autoSpaceDN w:val="0"/>
        <w:adjustRightInd w:val="0"/>
        <w:spacing w:after="0" w:line="240" w:lineRule="auto"/>
        <w:jc w:val="both"/>
      </w:pPr>
      <w:r>
        <w:t>4.</w:t>
      </w:r>
      <w:r w:rsidRPr="006C5D74">
        <w:t xml:space="preserve"> </w:t>
      </w:r>
      <w:r w:rsidRPr="00675646">
        <w:rPr>
          <w:u w:val="single"/>
        </w:rPr>
        <w:t>Possible Good</w:t>
      </w:r>
      <w:r>
        <w:t>: The object of man’s hope is a good that is possible to attain although it is difficult to attain. There is a certainty in the possibility of attaining the object of man’s hope; if the certainty of the possibility of attaining it is not there, man will not hope for it. A thing is possible to man in two way; by his power or by the help of another. The object of man’s hope is possible to him through the help of God.  The divine help with which God helps man so that he can hope is nothing other than grace. The habit itself of hope, whereby we hope to obtain happiness, does not flow from our merits, but from grace alone.</w:t>
      </w:r>
    </w:p>
    <w:p w14:paraId="4C1EC37C" w14:textId="533E552C" w:rsidR="00D626F9" w:rsidRDefault="00D626F9" w:rsidP="00961166">
      <w:pPr>
        <w:autoSpaceDE w:val="0"/>
        <w:autoSpaceDN w:val="0"/>
        <w:adjustRightInd w:val="0"/>
        <w:spacing w:after="0" w:line="240" w:lineRule="auto"/>
        <w:jc w:val="both"/>
      </w:pPr>
    </w:p>
    <w:p w14:paraId="1ECB64CD" w14:textId="77777777" w:rsidR="00D626F9" w:rsidRPr="00961166" w:rsidRDefault="00D626F9" w:rsidP="00A57F6B">
      <w:pPr>
        <w:pStyle w:val="NoSpacing"/>
        <w:jc w:val="both"/>
        <w:rPr>
          <w:b/>
          <w:bCs/>
          <w:u w:val="single"/>
        </w:rPr>
      </w:pPr>
      <w:r w:rsidRPr="00961166">
        <w:rPr>
          <w:b/>
          <w:bCs/>
          <w:u w:val="single"/>
        </w:rPr>
        <w:t>Formal and Material Objects of Hope</w:t>
      </w:r>
    </w:p>
    <w:p w14:paraId="2BBB0D96" w14:textId="10E35544" w:rsidR="00A57F6B" w:rsidRDefault="00A57F6B" w:rsidP="00A57F6B">
      <w:pPr>
        <w:pStyle w:val="NoSpacing"/>
        <w:jc w:val="both"/>
      </w:pPr>
      <w:r>
        <w:t>The object of hope can be formal and material:</w:t>
      </w:r>
    </w:p>
    <w:p w14:paraId="7BE6DA65" w14:textId="16667FE1" w:rsidR="00D626F9" w:rsidRDefault="00D626F9" w:rsidP="00A57F6B">
      <w:pPr>
        <w:pStyle w:val="NoSpacing"/>
        <w:jc w:val="both"/>
      </w:pPr>
      <w:r>
        <w:t xml:space="preserve">1. </w:t>
      </w:r>
      <w:r w:rsidRPr="00BD0A18">
        <w:rPr>
          <w:u w:val="single"/>
        </w:rPr>
        <w:t xml:space="preserve">The Formal </w:t>
      </w:r>
      <w:r w:rsidR="00A57F6B">
        <w:rPr>
          <w:u w:val="single"/>
        </w:rPr>
        <w:t>O</w:t>
      </w:r>
      <w:r w:rsidRPr="00BD0A18">
        <w:rPr>
          <w:u w:val="single"/>
        </w:rPr>
        <w:t>bjec</w:t>
      </w:r>
      <w:r w:rsidRPr="00A57F6B">
        <w:rPr>
          <w:u w:val="single"/>
        </w:rPr>
        <w:t xml:space="preserve">t of </w:t>
      </w:r>
      <w:r w:rsidR="00A57F6B" w:rsidRPr="00A57F6B">
        <w:rPr>
          <w:u w:val="single"/>
        </w:rPr>
        <w:t>H</w:t>
      </w:r>
      <w:r w:rsidRPr="00A57F6B">
        <w:rPr>
          <w:u w:val="single"/>
        </w:rPr>
        <w:t xml:space="preserve">ope </w:t>
      </w:r>
      <w:r w:rsidRPr="00AD1E6D">
        <w:t>consists in the help of divine power and piety that enables us to attain the material object. That is, as we have seen, the object of hope is the supreme good</w:t>
      </w:r>
      <w:r w:rsidR="00A57F6B">
        <w:t xml:space="preserve"> while t</w:t>
      </w:r>
      <w:r w:rsidRPr="00AD1E6D">
        <w:t>he formal object of hope is supremely immaterial, it is God himself.</w:t>
      </w:r>
    </w:p>
    <w:p w14:paraId="641EADFC" w14:textId="22EDD135" w:rsidR="00A57F6B" w:rsidRDefault="00D626F9" w:rsidP="00A57F6B">
      <w:pPr>
        <w:autoSpaceDE w:val="0"/>
        <w:autoSpaceDN w:val="0"/>
        <w:adjustRightInd w:val="0"/>
        <w:spacing w:after="0" w:line="240" w:lineRule="auto"/>
        <w:jc w:val="both"/>
      </w:pPr>
      <w:r>
        <w:t xml:space="preserve">2. </w:t>
      </w:r>
      <w:r w:rsidRPr="00BD0A18">
        <w:rPr>
          <w:u w:val="single"/>
        </w:rPr>
        <w:t xml:space="preserve">The Material </w:t>
      </w:r>
      <w:r w:rsidR="00A57F6B" w:rsidRPr="00A57F6B">
        <w:rPr>
          <w:u w:val="single"/>
        </w:rPr>
        <w:t>O</w:t>
      </w:r>
      <w:r w:rsidRPr="00A57F6B">
        <w:rPr>
          <w:u w:val="single"/>
        </w:rPr>
        <w:t xml:space="preserve">bject of </w:t>
      </w:r>
      <w:r w:rsidR="00A57F6B" w:rsidRPr="00A57F6B">
        <w:rPr>
          <w:u w:val="single"/>
        </w:rPr>
        <w:t>H</w:t>
      </w:r>
      <w:r w:rsidRPr="00A57F6B">
        <w:rPr>
          <w:u w:val="single"/>
        </w:rPr>
        <w:t>ope</w:t>
      </w:r>
      <w:r>
        <w:t xml:space="preserve"> is the eternal happiness that is attain in God. </w:t>
      </w:r>
      <w:r w:rsidR="00A57F6B">
        <w:t>This can be considered in two ways:</w:t>
      </w:r>
    </w:p>
    <w:p w14:paraId="7E1CAD24" w14:textId="5BEB5634" w:rsidR="00D626F9" w:rsidRDefault="00D626F9" w:rsidP="00A57F6B">
      <w:pPr>
        <w:autoSpaceDE w:val="0"/>
        <w:autoSpaceDN w:val="0"/>
        <w:adjustRightInd w:val="0"/>
        <w:spacing w:after="0" w:line="240" w:lineRule="auto"/>
        <w:jc w:val="both"/>
      </w:pPr>
      <w:r>
        <w:t xml:space="preserve">a. </w:t>
      </w:r>
      <w:r w:rsidRPr="00BD0A18">
        <w:rPr>
          <w:u w:val="single"/>
        </w:rPr>
        <w:t>Primarily</w:t>
      </w:r>
      <w:r>
        <w:t xml:space="preserve">, it is the supreme happiness in </w:t>
      </w:r>
      <w:r w:rsidR="00A57F6B">
        <w:t xml:space="preserve">itself attained in </w:t>
      </w:r>
      <w:r>
        <w:t>the eternal possession of God.</w:t>
      </w:r>
    </w:p>
    <w:p w14:paraId="19564CC2" w14:textId="64A7FCA1" w:rsidR="00D626F9" w:rsidRDefault="00D626F9" w:rsidP="00A57F6B">
      <w:pPr>
        <w:autoSpaceDE w:val="0"/>
        <w:autoSpaceDN w:val="0"/>
        <w:adjustRightInd w:val="0"/>
        <w:spacing w:after="0" w:line="240" w:lineRule="auto"/>
        <w:jc w:val="both"/>
      </w:pPr>
      <w:r>
        <w:t xml:space="preserve">b. </w:t>
      </w:r>
      <w:r w:rsidRPr="00BD0A18">
        <w:rPr>
          <w:u w:val="single"/>
        </w:rPr>
        <w:t>Secondarily</w:t>
      </w:r>
      <w:r>
        <w:t xml:space="preserve">, it is all </w:t>
      </w:r>
      <w:r w:rsidR="00A57F6B">
        <w:t xml:space="preserve">the </w:t>
      </w:r>
      <w:r>
        <w:t xml:space="preserve">material </w:t>
      </w:r>
      <w:r w:rsidR="00A57F6B">
        <w:t xml:space="preserve">things including divine assistance </w:t>
      </w:r>
      <w:r>
        <w:t xml:space="preserve">which </w:t>
      </w:r>
      <w:r w:rsidR="00A57F6B">
        <w:t xml:space="preserve">helps us and </w:t>
      </w:r>
      <w:r>
        <w:t xml:space="preserve">serve as means necessary for attaining the eternal possession of happiness in God.  </w:t>
      </w:r>
    </w:p>
    <w:p w14:paraId="32244828" w14:textId="77777777" w:rsidR="00961166" w:rsidRDefault="00961166" w:rsidP="00961166">
      <w:pPr>
        <w:autoSpaceDE w:val="0"/>
        <w:autoSpaceDN w:val="0"/>
        <w:adjustRightInd w:val="0"/>
        <w:spacing w:after="0" w:line="240" w:lineRule="auto"/>
        <w:jc w:val="both"/>
      </w:pPr>
    </w:p>
    <w:p w14:paraId="189E6CC0" w14:textId="65B378E6" w:rsidR="00B804E5" w:rsidRDefault="00B804E5" w:rsidP="00961166">
      <w:pPr>
        <w:autoSpaceDE w:val="0"/>
        <w:autoSpaceDN w:val="0"/>
        <w:adjustRightInd w:val="0"/>
        <w:spacing w:after="0" w:line="240" w:lineRule="auto"/>
        <w:jc w:val="both"/>
        <w:rPr>
          <w:b/>
          <w:bCs/>
          <w:u w:val="single"/>
        </w:rPr>
      </w:pPr>
      <w:r>
        <w:rPr>
          <w:b/>
          <w:bCs/>
          <w:u w:val="single"/>
        </w:rPr>
        <w:t xml:space="preserve">Happiness in God </w:t>
      </w:r>
      <w:r w:rsidR="00A57F6B">
        <w:rPr>
          <w:b/>
          <w:bCs/>
          <w:u w:val="single"/>
        </w:rPr>
        <w:t>is</w:t>
      </w:r>
      <w:r w:rsidR="00961166" w:rsidRPr="00961166">
        <w:rPr>
          <w:b/>
          <w:bCs/>
          <w:u w:val="single"/>
        </w:rPr>
        <w:t xml:space="preserve"> the Object of Hope</w:t>
      </w:r>
    </w:p>
    <w:p w14:paraId="4B1C98D3" w14:textId="22879A6D" w:rsidR="00B804E5" w:rsidRDefault="00B804E5" w:rsidP="00961166">
      <w:pPr>
        <w:autoSpaceDE w:val="0"/>
        <w:autoSpaceDN w:val="0"/>
        <w:adjustRightInd w:val="0"/>
        <w:spacing w:after="0" w:line="240" w:lineRule="auto"/>
        <w:jc w:val="both"/>
      </w:pPr>
      <w:r w:rsidRPr="00A57F6B">
        <w:t>The</w:t>
      </w:r>
      <w:r>
        <w:t xml:space="preserve"> object of hope is a future good, difficult but possible to obtain. The proper and principal object of hope is eternal happiness which is attained in God. </w:t>
      </w:r>
      <w:r w:rsidRPr="00047E79">
        <w:t xml:space="preserve">The object of hope is, in </w:t>
      </w:r>
      <w:proofErr w:type="gramStart"/>
      <w:r w:rsidRPr="00047E79">
        <w:t>one way</w:t>
      </w:r>
      <w:proofErr w:type="gramEnd"/>
      <w:r w:rsidRPr="00047E79">
        <w:t>, eternal happiness, and in another way, the Divine assistance</w:t>
      </w:r>
      <w:r>
        <w:t xml:space="preserve"> through which we attain the eternal happiness.</w:t>
      </w:r>
    </w:p>
    <w:p w14:paraId="18D0FA6A" w14:textId="1ADA7DE6" w:rsidR="00961166" w:rsidRPr="00B804E5" w:rsidRDefault="00961166" w:rsidP="00961166">
      <w:pPr>
        <w:autoSpaceDE w:val="0"/>
        <w:autoSpaceDN w:val="0"/>
        <w:adjustRightInd w:val="0"/>
        <w:spacing w:after="0" w:line="240" w:lineRule="auto"/>
        <w:jc w:val="both"/>
        <w:rPr>
          <w:b/>
          <w:bCs/>
          <w:u w:val="single"/>
        </w:rPr>
      </w:pPr>
      <w:r>
        <w:t>The main object of hope, as a virtue, is God himself. I</w:t>
      </w:r>
      <w:r w:rsidRPr="00A9491F">
        <w:t>t is evident that God is the principal object of hope, considered as a virtue</w:t>
      </w:r>
      <w:r w:rsidR="00A57F6B">
        <w:t xml:space="preserve"> because a</w:t>
      </w:r>
      <w:r>
        <w:t xml:space="preserve"> virtue is said to be theological from having God for </w:t>
      </w:r>
      <w:r w:rsidR="00A57F6B">
        <w:t>its</w:t>
      </w:r>
      <w:r>
        <w:t xml:space="preserve"> object to which it adheres. </w:t>
      </w:r>
    </w:p>
    <w:p w14:paraId="242383DC" w14:textId="77777777" w:rsidR="00961166" w:rsidRDefault="00961166" w:rsidP="00961166">
      <w:pPr>
        <w:autoSpaceDE w:val="0"/>
        <w:autoSpaceDN w:val="0"/>
        <w:adjustRightInd w:val="0"/>
        <w:spacing w:after="0" w:line="240" w:lineRule="auto"/>
        <w:jc w:val="both"/>
      </w:pPr>
      <w:r>
        <w:t xml:space="preserve">One may adhere to a thing in two ways: </w:t>
      </w:r>
    </w:p>
    <w:p w14:paraId="0186501D" w14:textId="0A2A841D" w:rsidR="00961166" w:rsidRDefault="00961166" w:rsidP="00961166">
      <w:pPr>
        <w:autoSpaceDE w:val="0"/>
        <w:autoSpaceDN w:val="0"/>
        <w:adjustRightInd w:val="0"/>
        <w:spacing w:after="0" w:line="240" w:lineRule="auto"/>
        <w:jc w:val="both"/>
      </w:pPr>
      <w:r>
        <w:t xml:space="preserve">1. </w:t>
      </w:r>
      <w:r w:rsidR="00A57F6B">
        <w:rPr>
          <w:u w:val="single"/>
        </w:rPr>
        <w:t>F</w:t>
      </w:r>
      <w:r w:rsidRPr="00675646">
        <w:rPr>
          <w:u w:val="single"/>
        </w:rPr>
        <w:t>or its own sake</w:t>
      </w:r>
      <w:r>
        <w:t xml:space="preserve">: This is where are follow something and unite to it because of the goodness or the benefit that is in </w:t>
      </w:r>
      <w:r w:rsidR="00A57F6B">
        <w:t>the thing itself</w:t>
      </w:r>
      <w:r>
        <w:t>.</w:t>
      </w:r>
      <w:r w:rsidR="00A57F6B">
        <w:t xml:space="preserve"> This is the way we adhere to God.</w:t>
      </w:r>
      <w:r>
        <w:t xml:space="preserve"> </w:t>
      </w:r>
    </w:p>
    <w:p w14:paraId="18BC1D10" w14:textId="2A12A8E8" w:rsidR="00961166" w:rsidRDefault="00961166" w:rsidP="00961166">
      <w:pPr>
        <w:autoSpaceDE w:val="0"/>
        <w:autoSpaceDN w:val="0"/>
        <w:adjustRightInd w:val="0"/>
        <w:spacing w:after="0" w:line="240" w:lineRule="auto"/>
        <w:jc w:val="both"/>
      </w:pPr>
      <w:r>
        <w:t xml:space="preserve">2. </w:t>
      </w:r>
      <w:r w:rsidR="00A57F6B">
        <w:rPr>
          <w:u w:val="single"/>
        </w:rPr>
        <w:t>F</w:t>
      </w:r>
      <w:r w:rsidRPr="00675646">
        <w:rPr>
          <w:u w:val="single"/>
        </w:rPr>
        <w:t>or the same of something else</w:t>
      </w:r>
      <w:r>
        <w:t xml:space="preserve">: This is where we follow something and unite to it as a means of attaining a greater good in another things. Here the things </w:t>
      </w:r>
      <w:r w:rsidR="00B804E5">
        <w:t xml:space="preserve">are </w:t>
      </w:r>
      <w:r>
        <w:t xml:space="preserve">only a means or an instrument.  </w:t>
      </w:r>
      <w:r w:rsidR="00B804E5">
        <w:t>This is the way we adhere to every other material or created things.</w:t>
      </w:r>
    </w:p>
    <w:p w14:paraId="03B3AEF5" w14:textId="66ED88AC" w:rsidR="00961166" w:rsidRDefault="00961166" w:rsidP="00961166">
      <w:pPr>
        <w:autoSpaceDE w:val="0"/>
        <w:autoSpaceDN w:val="0"/>
        <w:adjustRightInd w:val="0"/>
        <w:spacing w:after="0" w:line="240" w:lineRule="auto"/>
        <w:jc w:val="both"/>
      </w:pPr>
      <w:r>
        <w:t xml:space="preserve">Hope is the adherence to God for his own sake since he is the ultimate end of our hope. Charity enables </w:t>
      </w:r>
      <w:r w:rsidR="00B804E5">
        <w:t>man</w:t>
      </w:r>
      <w:r>
        <w:t xml:space="preserve"> to adhere to God</w:t>
      </w:r>
      <w:r w:rsidR="00B804E5">
        <w:t xml:space="preserve"> through hope</w:t>
      </w:r>
      <w:r>
        <w:t xml:space="preserve"> and remain united to him. </w:t>
      </w:r>
      <w:r w:rsidR="00B804E5">
        <w:t>Man hopes in all other things as instruments or means to attaining God.</w:t>
      </w:r>
    </w:p>
    <w:p w14:paraId="1F4B9834" w14:textId="77777777" w:rsidR="00961166" w:rsidRDefault="00961166" w:rsidP="00961166">
      <w:pPr>
        <w:autoSpaceDE w:val="0"/>
        <w:autoSpaceDN w:val="0"/>
        <w:adjustRightInd w:val="0"/>
        <w:spacing w:after="0" w:line="240" w:lineRule="auto"/>
        <w:jc w:val="both"/>
      </w:pPr>
      <w:r>
        <w:t>H</w:t>
      </w:r>
      <w:r w:rsidRPr="00986FBA">
        <w:t xml:space="preserve">ope has no mean or extremes, as regards its principal object, since it is impossible to trust too much in the Divine assistance; yet it may have a mean and extremes, as regards those things a </w:t>
      </w:r>
      <w:r w:rsidRPr="00986FBA">
        <w:lastRenderedPageBreak/>
        <w:t>man trusts to obtain, in so far as he either presumes above his capability, or despairs of things of which he is capable.</w:t>
      </w:r>
    </w:p>
    <w:p w14:paraId="7BD173A7" w14:textId="2D4EBB84" w:rsidR="00961166" w:rsidRDefault="00961166" w:rsidP="00632AA5">
      <w:pPr>
        <w:autoSpaceDE w:val="0"/>
        <w:autoSpaceDN w:val="0"/>
        <w:adjustRightInd w:val="0"/>
        <w:spacing w:after="0" w:line="240" w:lineRule="auto"/>
        <w:jc w:val="both"/>
      </w:pPr>
    </w:p>
    <w:p w14:paraId="30452E7D" w14:textId="473C06E9" w:rsidR="00632AA5" w:rsidRPr="00961166" w:rsidRDefault="00B804E5" w:rsidP="009C32CA">
      <w:pPr>
        <w:autoSpaceDE w:val="0"/>
        <w:autoSpaceDN w:val="0"/>
        <w:adjustRightInd w:val="0"/>
        <w:spacing w:after="0" w:line="240" w:lineRule="auto"/>
        <w:jc w:val="both"/>
        <w:rPr>
          <w:b/>
          <w:bCs/>
        </w:rPr>
      </w:pPr>
      <w:r>
        <w:rPr>
          <w:b/>
          <w:bCs/>
        </w:rPr>
        <w:t>I</w:t>
      </w:r>
      <w:r w:rsidR="00961166" w:rsidRPr="00961166">
        <w:rPr>
          <w:b/>
          <w:bCs/>
        </w:rPr>
        <w:t xml:space="preserve">V. </w:t>
      </w:r>
      <w:r w:rsidR="00961166" w:rsidRPr="00961166">
        <w:rPr>
          <w:b/>
          <w:bCs/>
          <w:u w:val="single"/>
        </w:rPr>
        <w:t>The End of Hope</w:t>
      </w:r>
    </w:p>
    <w:p w14:paraId="2561B556" w14:textId="2C7263ED" w:rsidR="005E2EA7" w:rsidRPr="00FA5763" w:rsidRDefault="00961166" w:rsidP="009C32CA">
      <w:pPr>
        <w:autoSpaceDE w:val="0"/>
        <w:autoSpaceDN w:val="0"/>
        <w:adjustRightInd w:val="0"/>
        <w:spacing w:after="0" w:line="240" w:lineRule="auto"/>
        <w:jc w:val="both"/>
      </w:pPr>
      <w:r w:rsidRPr="00FA5763">
        <w:t xml:space="preserve">The end of the virtue of hope is that to which it aims for as its final cause. These exist in two aspects: </w:t>
      </w:r>
    </w:p>
    <w:p w14:paraId="3B7056CF" w14:textId="2EA6CEB9" w:rsidR="00961166" w:rsidRPr="00FA5763" w:rsidRDefault="00961166" w:rsidP="009C32CA">
      <w:pPr>
        <w:autoSpaceDE w:val="0"/>
        <w:autoSpaceDN w:val="0"/>
        <w:adjustRightInd w:val="0"/>
        <w:spacing w:after="0" w:line="240" w:lineRule="auto"/>
        <w:jc w:val="both"/>
      </w:pPr>
      <w:r w:rsidRPr="00FA5763">
        <w:t xml:space="preserve">1. </w:t>
      </w:r>
      <w:r w:rsidR="00E67005" w:rsidRPr="00FA5763">
        <w:rPr>
          <w:u w:val="single"/>
        </w:rPr>
        <w:t xml:space="preserve">Primary </w:t>
      </w:r>
      <w:r w:rsidR="00B804E5" w:rsidRPr="00FA5763">
        <w:rPr>
          <w:u w:val="single"/>
        </w:rPr>
        <w:t>e</w:t>
      </w:r>
      <w:r w:rsidR="00E67005" w:rsidRPr="00FA5763">
        <w:rPr>
          <w:u w:val="single"/>
        </w:rPr>
        <w:t xml:space="preserve">nd of </w:t>
      </w:r>
      <w:r w:rsidR="00B804E5" w:rsidRPr="00FA5763">
        <w:rPr>
          <w:u w:val="single"/>
        </w:rPr>
        <w:t>hope</w:t>
      </w:r>
      <w:r w:rsidR="00E67005" w:rsidRPr="00FA5763">
        <w:t>: This is t</w:t>
      </w:r>
      <w:r w:rsidRPr="00FA5763">
        <w:t>he good man aspires to</w:t>
      </w:r>
      <w:r w:rsidR="00B804E5" w:rsidRPr="00FA5763">
        <w:t xml:space="preserve"> in itself, which is</w:t>
      </w:r>
      <w:r w:rsidRPr="00FA5763">
        <w:t xml:space="preserve"> eternal happiness in God and this functions as his final cause. </w:t>
      </w:r>
    </w:p>
    <w:p w14:paraId="38805D30" w14:textId="5EF433D6" w:rsidR="00B804E5" w:rsidRPr="00FA5763" w:rsidRDefault="00961166" w:rsidP="009C32CA">
      <w:pPr>
        <w:autoSpaceDE w:val="0"/>
        <w:autoSpaceDN w:val="0"/>
        <w:adjustRightInd w:val="0"/>
        <w:spacing w:after="0" w:line="240" w:lineRule="auto"/>
        <w:jc w:val="both"/>
      </w:pPr>
      <w:r w:rsidRPr="00FA5763">
        <w:t xml:space="preserve">2. </w:t>
      </w:r>
      <w:r w:rsidR="00E67005" w:rsidRPr="00FA5763">
        <w:rPr>
          <w:u w:val="single"/>
        </w:rPr>
        <w:t xml:space="preserve">Secondary </w:t>
      </w:r>
      <w:r w:rsidR="00B804E5" w:rsidRPr="00FA5763">
        <w:rPr>
          <w:u w:val="single"/>
        </w:rPr>
        <w:t>e</w:t>
      </w:r>
      <w:r w:rsidR="00E67005" w:rsidRPr="00FA5763">
        <w:rPr>
          <w:u w:val="single"/>
        </w:rPr>
        <w:t xml:space="preserve">nd of </w:t>
      </w:r>
      <w:r w:rsidR="00B804E5" w:rsidRPr="00FA5763">
        <w:rPr>
          <w:u w:val="single"/>
        </w:rPr>
        <w:t>hope</w:t>
      </w:r>
      <w:r w:rsidR="00E67005" w:rsidRPr="00FA5763">
        <w:t>: This is t</w:t>
      </w:r>
      <w:r w:rsidRPr="00FA5763">
        <w:t>he means to the good</w:t>
      </w:r>
      <w:r w:rsidR="00B804E5" w:rsidRPr="00FA5763">
        <w:t xml:space="preserve"> man aspires to. </w:t>
      </w:r>
      <w:r w:rsidRPr="00FA5763">
        <w:t xml:space="preserve">The means to the good which man aspires to are all the </w:t>
      </w:r>
      <w:r w:rsidR="00E67005" w:rsidRPr="00FA5763">
        <w:t>instrumental agent that are capable of helping him to attain his end</w:t>
      </w:r>
      <w:r w:rsidR="00B804E5" w:rsidRPr="00FA5763">
        <w:t xml:space="preserve"> which he hopes for</w:t>
      </w:r>
      <w:r w:rsidR="00E67005" w:rsidRPr="00FA5763">
        <w:t xml:space="preserve">. This function in the nature of an efficient cause. God is the principle efficient cause as the first agent, and all others are secondary efficient cause. </w:t>
      </w:r>
      <w:r w:rsidR="00B804E5" w:rsidRPr="00FA5763">
        <w:t>The secondary end of man could be other men or creatures who act as instrument to man’s end. It is illicit to hope in them as man’s ultimate end; there are not man’s primary end, they can only act as means to his primary end.</w:t>
      </w:r>
    </w:p>
    <w:p w14:paraId="3617C42E" w14:textId="77777777" w:rsidR="00FB5FC7" w:rsidRDefault="00FB5FC7" w:rsidP="009C32CA">
      <w:pPr>
        <w:autoSpaceDE w:val="0"/>
        <w:autoSpaceDN w:val="0"/>
        <w:adjustRightInd w:val="0"/>
        <w:spacing w:after="0" w:line="240" w:lineRule="auto"/>
        <w:jc w:val="both"/>
      </w:pPr>
    </w:p>
    <w:p w14:paraId="00590494" w14:textId="681B9699" w:rsidR="00495DB1" w:rsidRPr="00FB5FC7" w:rsidRDefault="00E67005" w:rsidP="00A63678">
      <w:pPr>
        <w:autoSpaceDE w:val="0"/>
        <w:autoSpaceDN w:val="0"/>
        <w:adjustRightInd w:val="0"/>
        <w:spacing w:after="0" w:line="240" w:lineRule="auto"/>
        <w:jc w:val="both"/>
        <w:rPr>
          <w:b/>
          <w:bCs/>
        </w:rPr>
      </w:pPr>
      <w:r>
        <w:rPr>
          <w:b/>
          <w:bCs/>
        </w:rPr>
        <w:t>V</w:t>
      </w:r>
      <w:r w:rsidR="00FB5FC7" w:rsidRPr="00FB5FC7">
        <w:rPr>
          <w:b/>
          <w:bCs/>
        </w:rPr>
        <w:t xml:space="preserve">. </w:t>
      </w:r>
      <w:r w:rsidRPr="00E67005">
        <w:rPr>
          <w:b/>
          <w:bCs/>
          <w:u w:val="single"/>
        </w:rPr>
        <w:t>The Subject of Hope</w:t>
      </w:r>
      <w:r w:rsidRPr="00FB5FC7">
        <w:rPr>
          <w:b/>
          <w:bCs/>
        </w:rPr>
        <w:t xml:space="preserve"> </w:t>
      </w:r>
    </w:p>
    <w:p w14:paraId="11B4E5CC" w14:textId="056D68F1" w:rsidR="004B2F0D" w:rsidRPr="00FA5763" w:rsidRDefault="00E67005" w:rsidP="00FA5763">
      <w:pPr>
        <w:autoSpaceDE w:val="0"/>
        <w:autoSpaceDN w:val="0"/>
        <w:adjustRightInd w:val="0"/>
        <w:spacing w:after="0" w:line="240" w:lineRule="auto"/>
        <w:jc w:val="both"/>
      </w:pPr>
      <w:r w:rsidRPr="00FA5763">
        <w:t>Man is the subject of the virtue of hope because he is the one that hopes and he is the one that benefits from hoping.</w:t>
      </w:r>
      <w:r w:rsidR="003702E1" w:rsidRPr="00FA5763">
        <w:t xml:space="preserve"> Although each virtue affects the whole person, it is important to know what are the human abilities that a particular virtue </w:t>
      </w:r>
      <w:proofErr w:type="gramStart"/>
      <w:r w:rsidR="003702E1" w:rsidRPr="00FA5763">
        <w:t>shapes</w:t>
      </w:r>
      <w:proofErr w:type="gramEnd"/>
      <w:r w:rsidR="003702E1" w:rsidRPr="00FA5763">
        <w:t xml:space="preserve">. </w:t>
      </w:r>
      <w:r w:rsidR="00BA3CCB" w:rsidRPr="00FA5763">
        <w:t>In that sense, m</w:t>
      </w:r>
      <w:r w:rsidR="0043379D" w:rsidRPr="00FA5763">
        <w:t xml:space="preserve">ore specifically, hope resides in the will of man; it is not in his memory nor in his intellect </w:t>
      </w:r>
      <w:r w:rsidR="004B2F0D" w:rsidRPr="00FA5763">
        <w:t>which belong to his cognitive faculty. Hope cannot reside in the intellect of man because the object of hope is an object which is arduous and transcends the capacity of the intellect; hence, man can only will to attain the object by hoping. H</w:t>
      </w:r>
      <w:r w:rsidR="00E54DF5" w:rsidRPr="00FA5763">
        <w:t>abits are known by their acts</w:t>
      </w:r>
      <w:r w:rsidR="004B2F0D" w:rsidRPr="00FA5763">
        <w:t>, and t</w:t>
      </w:r>
      <w:r w:rsidR="00E54DF5" w:rsidRPr="00FA5763">
        <w:t xml:space="preserve">he act of hope is a movement of the appetitive faculty, since its object is a good. </w:t>
      </w:r>
    </w:p>
    <w:p w14:paraId="6A0546B3" w14:textId="5CE40984" w:rsidR="004B2F0D" w:rsidRDefault="004B2F0D" w:rsidP="004B7D85">
      <w:pPr>
        <w:pStyle w:val="NoSpacing"/>
        <w:jc w:val="both"/>
      </w:pPr>
      <w:r w:rsidRPr="00FA5763">
        <w:t>There are twofold appetites in man: the sensitive (irascible and the concupiscible) which are governed by the passions, and the intellectual appetites which are not governed by the passions.</w:t>
      </w:r>
      <w:r w:rsidR="00BA3CCB" w:rsidRPr="00FA5763">
        <w:t xml:space="preserve"> </w:t>
      </w:r>
      <w:r w:rsidR="003702E1" w:rsidRPr="00FA5763">
        <w:t xml:space="preserve">Since the rational appetite is the subject of theological hope, this virtue deals with the desires of the heart, because the analogous motions which in the lower appetite are accompanied by passion, </w:t>
      </w:r>
      <w:r w:rsidR="00BA3CCB" w:rsidRPr="00FA5763">
        <w:t xml:space="preserve">and </w:t>
      </w:r>
      <w:r w:rsidR="003702E1" w:rsidRPr="00FA5763">
        <w:t>in the higher one</w:t>
      </w:r>
      <w:r w:rsidR="00BA3CCB" w:rsidRPr="00FA5763">
        <w:t>,</w:t>
      </w:r>
      <w:r w:rsidR="003702E1" w:rsidRPr="00FA5763">
        <w:t xml:space="preserve"> </w:t>
      </w:r>
      <w:r w:rsidR="00BA3CCB" w:rsidRPr="00FA5763">
        <w:t xml:space="preserve">they </w:t>
      </w:r>
      <w:r w:rsidR="003702E1" w:rsidRPr="00FA5763">
        <w:t>are without passions.</w:t>
      </w:r>
      <w:r w:rsidR="00BA3CCB" w:rsidRPr="00FA5763">
        <w:t xml:space="preserve"> </w:t>
      </w:r>
      <w:r w:rsidRPr="00FA5763">
        <w:t xml:space="preserve">The act of hope cannot belong to the sensitive appetite since the good of hope is not a sensible good but a supernatural good. Thus, hope resides in the higher </w:t>
      </w:r>
      <w:r w:rsidR="00BA3CCB" w:rsidRPr="00FA5763">
        <w:t xml:space="preserve">rational </w:t>
      </w:r>
      <w:r w:rsidRPr="00FA5763">
        <w:t>appetite called will.</w:t>
      </w:r>
      <w:r w:rsidR="00766739" w:rsidRPr="00FA5763">
        <w:t xml:space="preserve"> When the will confidently attaches itself to this divine goodness, under the motion of a special supernatural virtue, there is </w:t>
      </w:r>
      <w:proofErr w:type="gramStart"/>
      <w:r w:rsidR="00766739" w:rsidRPr="00FA5763">
        <w:t>hope.</w:t>
      </w:r>
      <w:proofErr w:type="gramEnd"/>
    </w:p>
    <w:p w14:paraId="334DFF41" w14:textId="52463A3A" w:rsidR="00FA5763" w:rsidRDefault="00FA5763" w:rsidP="004B7D85">
      <w:pPr>
        <w:pStyle w:val="NoSpacing"/>
        <w:jc w:val="both"/>
      </w:pPr>
    </w:p>
    <w:p w14:paraId="5DD8D847" w14:textId="77777777" w:rsidR="00FA5763" w:rsidRPr="00FA5763" w:rsidRDefault="00FA5763" w:rsidP="00FA5763">
      <w:pPr>
        <w:autoSpaceDE w:val="0"/>
        <w:autoSpaceDN w:val="0"/>
        <w:adjustRightInd w:val="0"/>
        <w:spacing w:after="0" w:line="240" w:lineRule="auto"/>
        <w:jc w:val="both"/>
        <w:rPr>
          <w:b/>
          <w:bCs/>
          <w:u w:val="single"/>
        </w:rPr>
      </w:pPr>
      <w:r w:rsidRPr="00FA5763">
        <w:rPr>
          <w:b/>
          <w:bCs/>
          <w:u w:val="single"/>
        </w:rPr>
        <w:t xml:space="preserve">Hope in God and Hope in Man </w:t>
      </w:r>
    </w:p>
    <w:p w14:paraId="62EE0F68" w14:textId="77777777" w:rsidR="00FA5763" w:rsidRPr="00FA5763" w:rsidRDefault="00FA5763" w:rsidP="00FA5763">
      <w:pPr>
        <w:autoSpaceDE w:val="0"/>
        <w:autoSpaceDN w:val="0"/>
        <w:adjustRightInd w:val="0"/>
        <w:spacing w:after="0" w:line="240" w:lineRule="auto"/>
        <w:jc w:val="both"/>
      </w:pPr>
      <w:r w:rsidRPr="00FA5763">
        <w:t xml:space="preserve">As a virtue, man’s hope is completely in God. Man can also hope in his fellow man. However, there is a difference between man’s hope in God and his hope in his fellow man. </w:t>
      </w:r>
    </w:p>
    <w:p w14:paraId="61D1ED09" w14:textId="77777777" w:rsidR="00FA5763" w:rsidRPr="00FA5763" w:rsidRDefault="00FA5763" w:rsidP="00FA5763">
      <w:pPr>
        <w:autoSpaceDE w:val="0"/>
        <w:autoSpaceDN w:val="0"/>
        <w:adjustRightInd w:val="0"/>
        <w:spacing w:after="0" w:line="240" w:lineRule="auto"/>
        <w:jc w:val="both"/>
      </w:pPr>
      <w:r w:rsidRPr="00FA5763">
        <w:t xml:space="preserve">1. </w:t>
      </w:r>
      <w:r w:rsidRPr="00FA5763">
        <w:rPr>
          <w:u w:val="single"/>
        </w:rPr>
        <w:t>Hope in God</w:t>
      </w:r>
      <w:r w:rsidRPr="00FA5763">
        <w:t xml:space="preserve">: Man hopes in God as his primary and ultimate end in itself because it is in God himself that man attains his eternal happiness. </w:t>
      </w:r>
    </w:p>
    <w:p w14:paraId="4D7F4D75" w14:textId="77777777" w:rsidR="00FA5763" w:rsidRPr="00FA5763" w:rsidRDefault="00FA5763" w:rsidP="00FA5763">
      <w:pPr>
        <w:autoSpaceDE w:val="0"/>
        <w:autoSpaceDN w:val="0"/>
        <w:adjustRightInd w:val="0"/>
        <w:spacing w:after="0" w:line="240" w:lineRule="auto"/>
        <w:jc w:val="both"/>
      </w:pPr>
      <w:r w:rsidRPr="00FA5763">
        <w:t xml:space="preserve">2. </w:t>
      </w:r>
      <w:r w:rsidRPr="00FA5763">
        <w:rPr>
          <w:u w:val="single"/>
        </w:rPr>
        <w:t>Hope in Man</w:t>
      </w:r>
      <w:r w:rsidRPr="00FA5763">
        <w:t xml:space="preserve">: Man hopes in his fellow men as his secondary end, as instruments or means to his primary and final end in God. Man does not hope in his fellow man as his final end but only as a means or help to his final end. In the same way, man helps in material things to help him attain is final end in God. </w:t>
      </w:r>
    </w:p>
    <w:p w14:paraId="27CB5D85" w14:textId="77777777" w:rsidR="00FA5763" w:rsidRPr="00FA5763" w:rsidRDefault="00FA5763" w:rsidP="00FA5763">
      <w:pPr>
        <w:autoSpaceDE w:val="0"/>
        <w:autoSpaceDN w:val="0"/>
        <w:adjustRightInd w:val="0"/>
        <w:spacing w:after="0" w:line="240" w:lineRule="auto"/>
        <w:jc w:val="both"/>
      </w:pPr>
      <w:r w:rsidRPr="00FA5763">
        <w:t>One can also legitimately hope for temporal goods as they lead to happiness – temporal happiness. Goods such as true friends, good health, wealth, positions, psychological balance etc. We are helped by God not only with spiritual things but also bodily and material benefits, which should always aid us toward our ultimate end in him. Then theological hope puts the Christian in a direct relationship with God, thus including among his material objects all the goods that the believer lovingly expects to receive: the vision of God, the consequent perfect happiness, the resurrection of the body and its glorification, the communion of the blessed.</w:t>
      </w:r>
    </w:p>
    <w:p w14:paraId="6B34A633" w14:textId="13913BCD" w:rsidR="00FA5763" w:rsidRPr="00FA5763" w:rsidRDefault="00FA5763" w:rsidP="00FA5763">
      <w:pPr>
        <w:autoSpaceDE w:val="0"/>
        <w:autoSpaceDN w:val="0"/>
        <w:adjustRightInd w:val="0"/>
        <w:spacing w:after="0" w:line="240" w:lineRule="auto"/>
        <w:jc w:val="both"/>
      </w:pPr>
      <w:r w:rsidRPr="00FA5763">
        <w:lastRenderedPageBreak/>
        <w:t xml:space="preserve">Theological hope also authorizes the Christian to await secondary material objects, that is, created instruments of hope that are part of the dispensation for salvation. This means first of all the instrumental causality of the humanity of Christ, but it also includes spiritual goods such as grace, the infused virtues, the gifts of the Holy Spirit, the maternal mediation of the Blessed Virgin Mary, the intercession of saints and the forgiveness of sins, mediated especially through the sacraments of reconciliation and the anointing of the sick. </w:t>
      </w:r>
    </w:p>
    <w:p w14:paraId="7BD26574" w14:textId="518AFA9E" w:rsidR="004B7D85" w:rsidRDefault="004B7D85" w:rsidP="004B7D85">
      <w:pPr>
        <w:pStyle w:val="NoSpacing"/>
        <w:jc w:val="both"/>
      </w:pPr>
    </w:p>
    <w:p w14:paraId="5BBD5364" w14:textId="4AE3033C" w:rsidR="004B7D85" w:rsidRPr="004B7D85" w:rsidRDefault="004B7D85" w:rsidP="004B7D85">
      <w:pPr>
        <w:pStyle w:val="NoSpacing"/>
        <w:jc w:val="both"/>
        <w:rPr>
          <w:b/>
          <w:bCs/>
          <w:u w:val="single"/>
        </w:rPr>
      </w:pPr>
      <w:r w:rsidRPr="004B7D85">
        <w:rPr>
          <w:b/>
          <w:bCs/>
          <w:u w:val="single"/>
        </w:rPr>
        <w:t xml:space="preserve">Hope in </w:t>
      </w:r>
      <w:r w:rsidR="00FA5763">
        <w:rPr>
          <w:b/>
          <w:bCs/>
          <w:u w:val="single"/>
        </w:rPr>
        <w:t>the Blessed and the Damned</w:t>
      </w:r>
    </w:p>
    <w:p w14:paraId="54F3B80C" w14:textId="62DC4F87" w:rsidR="00FA5763" w:rsidRPr="005C6DA9" w:rsidRDefault="00FA5763" w:rsidP="00FB5FC7">
      <w:pPr>
        <w:autoSpaceDE w:val="0"/>
        <w:autoSpaceDN w:val="0"/>
        <w:adjustRightInd w:val="0"/>
        <w:spacing w:after="0" w:line="240" w:lineRule="auto"/>
        <w:jc w:val="both"/>
      </w:pPr>
      <w:r w:rsidRPr="005C6DA9">
        <w:t xml:space="preserve">- </w:t>
      </w:r>
      <w:r w:rsidR="004B2F0D" w:rsidRPr="005C6DA9">
        <w:t xml:space="preserve">Hope does not exist among </w:t>
      </w:r>
      <w:r w:rsidRPr="005C6DA9">
        <w:t xml:space="preserve">the </w:t>
      </w:r>
      <w:r w:rsidR="004B2F0D" w:rsidRPr="005C6DA9">
        <w:t xml:space="preserve">saints in heaven. In heaven, the blessed no longer have need to hope for anything more since </w:t>
      </w:r>
      <w:r w:rsidR="004B7D85" w:rsidRPr="005C6DA9">
        <w:t xml:space="preserve">they have already attained blessed in the vision of God; there is nothing better to hope for. </w:t>
      </w:r>
    </w:p>
    <w:p w14:paraId="38E3DD03" w14:textId="10349E22" w:rsidR="00FA5763" w:rsidRPr="005C6DA9" w:rsidRDefault="00FA5763" w:rsidP="00FB5FC7">
      <w:pPr>
        <w:autoSpaceDE w:val="0"/>
        <w:autoSpaceDN w:val="0"/>
        <w:adjustRightInd w:val="0"/>
        <w:spacing w:after="0" w:line="240" w:lineRule="auto"/>
        <w:jc w:val="both"/>
      </w:pPr>
      <w:r w:rsidRPr="005C6DA9">
        <w:t>- Though there is</w:t>
      </w:r>
      <w:r w:rsidRPr="005C6DA9">
        <w:t xml:space="preserve"> no hope in heave</w:t>
      </w:r>
      <w:r w:rsidRPr="005C6DA9">
        <w:t>n</w:t>
      </w:r>
      <w:r w:rsidRPr="005C6DA9">
        <w:t>, the blessed (Church triumphant) can hope for the salvation of those on earth. H</w:t>
      </w:r>
      <w:r w:rsidRPr="005C6DA9">
        <w:t>owever, t</w:t>
      </w:r>
      <w:r w:rsidRPr="005C6DA9">
        <w:t>hey do this, not with the virtue of hope but with the love of charity. When the blessed pray for the those on earth and intercede for them in hope of their salvation, they do this with the fullness of love which they have attained in heaven and not with the virtue of hope.</w:t>
      </w:r>
    </w:p>
    <w:p w14:paraId="3C8ABBC9" w14:textId="08036FC5" w:rsidR="004B2F0D" w:rsidRPr="005C6DA9" w:rsidRDefault="00FA5763" w:rsidP="00FB5FC7">
      <w:pPr>
        <w:autoSpaceDE w:val="0"/>
        <w:autoSpaceDN w:val="0"/>
        <w:adjustRightInd w:val="0"/>
        <w:spacing w:after="0" w:line="240" w:lineRule="auto"/>
        <w:jc w:val="both"/>
      </w:pPr>
      <w:r w:rsidRPr="005C6DA9">
        <w:t xml:space="preserve">- Hope does not exist among the damned in hell. </w:t>
      </w:r>
      <w:r w:rsidR="004B7D85" w:rsidRPr="005C6DA9">
        <w:t>The damned in hell cannot hope for anything better since their condition is unchangeable and eternal</w:t>
      </w:r>
      <w:r w:rsidR="00BA3CCB" w:rsidRPr="005C6DA9">
        <w:t>; thus, there is no hope for amendment. In fact, the clear understanding that they can never reach blessedness characterizes the anguish that the damned.</w:t>
      </w:r>
    </w:p>
    <w:p w14:paraId="369429D9" w14:textId="14C60A07" w:rsidR="00FA5763" w:rsidRPr="005C6DA9" w:rsidRDefault="00FA5763" w:rsidP="00FB5FC7">
      <w:pPr>
        <w:autoSpaceDE w:val="0"/>
        <w:autoSpaceDN w:val="0"/>
        <w:adjustRightInd w:val="0"/>
        <w:spacing w:after="0" w:line="240" w:lineRule="auto"/>
        <w:jc w:val="both"/>
      </w:pPr>
      <w:r w:rsidRPr="005C6DA9">
        <w:t>- There is hope for those in purgatory (Church suffering)</w:t>
      </w:r>
      <w:r w:rsidR="004B7D85" w:rsidRPr="005C6DA9">
        <w:t xml:space="preserve"> because in either case, there is a possible of a better condition which is the attainment of eternal happiness in heaven. </w:t>
      </w:r>
      <w:r w:rsidRPr="005C6DA9">
        <w:t xml:space="preserve">However, the hope of those in purgatory is not in them, but in those on earth who pray for them. </w:t>
      </w:r>
    </w:p>
    <w:p w14:paraId="311040BE" w14:textId="6B6EE733" w:rsidR="00BA3CCB" w:rsidRPr="005C6DA9" w:rsidRDefault="00FA5763" w:rsidP="00FB5FC7">
      <w:pPr>
        <w:autoSpaceDE w:val="0"/>
        <w:autoSpaceDN w:val="0"/>
        <w:adjustRightInd w:val="0"/>
        <w:spacing w:after="0" w:line="240" w:lineRule="auto"/>
        <w:jc w:val="both"/>
      </w:pPr>
      <w:r w:rsidRPr="005C6DA9">
        <w:t xml:space="preserve">- </w:t>
      </w:r>
      <w:r w:rsidRPr="005C6DA9">
        <w:t>Hope exists only in those who are on earth (the Church militant)</w:t>
      </w:r>
      <w:r w:rsidR="005C6DA9" w:rsidRPr="005C6DA9">
        <w:t xml:space="preserve">. </w:t>
      </w:r>
      <w:r w:rsidR="00BA3CCB" w:rsidRPr="005C6DA9">
        <w:t>Hope as a confident dynamism towards the future, and therefore it is classified as a virtue that belongs to the provisional status of the condition of the pilgrim. The pilgrims for whom the future destiny remains open do not find themselves in either of the two states (blessed or damned), and so theological hope pushes them forward.</w:t>
      </w:r>
    </w:p>
    <w:p w14:paraId="2A6F7B19" w14:textId="390EA9E2" w:rsidR="00BA3CCB" w:rsidRPr="005C6DA9" w:rsidRDefault="00BA3CCB" w:rsidP="00FB5FC7">
      <w:pPr>
        <w:autoSpaceDE w:val="0"/>
        <w:autoSpaceDN w:val="0"/>
        <w:adjustRightInd w:val="0"/>
        <w:spacing w:after="0" w:line="240" w:lineRule="auto"/>
        <w:jc w:val="both"/>
      </w:pPr>
      <w:r w:rsidRPr="005C6DA9">
        <w:t>The hope of the believer takes away from the strains of life, that fatigue and numbness that paralyzes and makes the Christian effort so easily burdensome. It gives her the supernatural and inexhaustible elasticity of the spiritual life, life in Christ. On the other hand, while it incessantly stimulates him on the journey, it ensures that any sense of agitation and anxiety is excluded from the Christian life. The Christian knows Him on whom he has put faith, and for this reason he always “hopes against all hope.” (Rom 4:18). However, this does not mean that he cannot and must attend to his salvation "in fear and trembling" (2 Cor 7:15), conscious as he is of his fragility. On the contrary, this fear is completely secure, keeping trust in God immune from the impairments that lightness and the imperfect evaluation of things could cause it. Hope, often, is the feeling of confident expectation of the future. Hope is a spiritual force that affects man as a man; it distinguishes man from other beings as well as reason, freedom, language, culture, religion, etc.  One can have a simply human hope or a Christian hope. Human hope bases its confident expectation on human calculations and powers. Christian hope bases its trusting expectation on the Word of God, on his promises, on his grace. Hope occupies a place of great importance in Christianity, which places it among the three theological virtues, together with faith and charity.</w:t>
      </w:r>
    </w:p>
    <w:p w14:paraId="43754992" w14:textId="77777777" w:rsidR="004B7D85" w:rsidRDefault="004B7D85" w:rsidP="00FB5FC7">
      <w:pPr>
        <w:autoSpaceDE w:val="0"/>
        <w:autoSpaceDN w:val="0"/>
        <w:adjustRightInd w:val="0"/>
        <w:spacing w:after="0" w:line="240" w:lineRule="auto"/>
        <w:jc w:val="both"/>
      </w:pPr>
    </w:p>
    <w:p w14:paraId="5316E607" w14:textId="08EBDD3D" w:rsidR="0043379D" w:rsidRPr="004B7D85" w:rsidRDefault="004B7D85" w:rsidP="00FB5FC7">
      <w:pPr>
        <w:autoSpaceDE w:val="0"/>
        <w:autoSpaceDN w:val="0"/>
        <w:adjustRightInd w:val="0"/>
        <w:spacing w:after="0" w:line="240" w:lineRule="auto"/>
        <w:jc w:val="both"/>
        <w:rPr>
          <w:b/>
          <w:bCs/>
          <w:u w:val="single"/>
        </w:rPr>
      </w:pPr>
      <w:r w:rsidRPr="004B7D85">
        <w:rPr>
          <w:b/>
          <w:bCs/>
          <w:u w:val="single"/>
        </w:rPr>
        <w:t>The Certainty of Hope</w:t>
      </w:r>
    </w:p>
    <w:p w14:paraId="27200A80" w14:textId="5FEE8F63" w:rsidR="004B7D85" w:rsidRPr="005C6DA9" w:rsidRDefault="00FB5FC7" w:rsidP="00FB5FC7">
      <w:pPr>
        <w:autoSpaceDE w:val="0"/>
        <w:autoSpaceDN w:val="0"/>
        <w:adjustRightInd w:val="0"/>
        <w:spacing w:after="0" w:line="240" w:lineRule="auto"/>
        <w:jc w:val="both"/>
      </w:pPr>
      <w:r w:rsidRPr="005C6DA9">
        <w:t>Hope is the certain expectation of future happiness</w:t>
      </w:r>
      <w:r w:rsidR="004B7D85" w:rsidRPr="005C6DA9">
        <w:t xml:space="preserve">; thus, there is certainty in hope, the certain of attaining the desired end. </w:t>
      </w:r>
      <w:r w:rsidRPr="005C6DA9">
        <w:t xml:space="preserve">Certainty </w:t>
      </w:r>
      <w:r w:rsidR="004B7D85" w:rsidRPr="005C6DA9">
        <w:t>can be</w:t>
      </w:r>
      <w:r w:rsidRPr="005C6DA9">
        <w:t xml:space="preserve"> found in a thing in two ways</w:t>
      </w:r>
      <w:r w:rsidR="005C6DA9" w:rsidRPr="005C6DA9">
        <w:t xml:space="preserve">; </w:t>
      </w:r>
      <w:r w:rsidRPr="005C6DA9">
        <w:t xml:space="preserve">essentially and by participation. </w:t>
      </w:r>
    </w:p>
    <w:p w14:paraId="0C991BBB" w14:textId="3AD93320" w:rsidR="004B7D85" w:rsidRPr="005C6DA9" w:rsidRDefault="004B7D85" w:rsidP="00FB5FC7">
      <w:pPr>
        <w:autoSpaceDE w:val="0"/>
        <w:autoSpaceDN w:val="0"/>
        <w:adjustRightInd w:val="0"/>
        <w:spacing w:after="0" w:line="240" w:lineRule="auto"/>
        <w:jc w:val="both"/>
      </w:pPr>
      <w:r w:rsidRPr="005C6DA9">
        <w:lastRenderedPageBreak/>
        <w:t xml:space="preserve">1. </w:t>
      </w:r>
      <w:r w:rsidR="005C6DA9" w:rsidRPr="005C6DA9">
        <w:rPr>
          <w:u w:val="single"/>
        </w:rPr>
        <w:t>Essential C</w:t>
      </w:r>
      <w:r w:rsidRPr="005C6DA9">
        <w:rPr>
          <w:u w:val="single"/>
        </w:rPr>
        <w:t>ertainty</w:t>
      </w:r>
      <w:r w:rsidRPr="005C6DA9">
        <w:t xml:space="preserve">: This is the certainty that resides in the </w:t>
      </w:r>
      <w:r w:rsidR="003702E1" w:rsidRPr="005C6DA9">
        <w:t xml:space="preserve">cognitive power of the agent itself. In this case, only God has such certainty. In hope, certainty essentially resides in God who is the object and end of hope. </w:t>
      </w:r>
    </w:p>
    <w:p w14:paraId="5BBB5D2B" w14:textId="6B0E75A7" w:rsidR="003702E1" w:rsidRPr="005C6DA9" w:rsidRDefault="003702E1" w:rsidP="00FB5FC7">
      <w:pPr>
        <w:autoSpaceDE w:val="0"/>
        <w:autoSpaceDN w:val="0"/>
        <w:adjustRightInd w:val="0"/>
        <w:spacing w:after="0" w:line="240" w:lineRule="auto"/>
        <w:jc w:val="both"/>
      </w:pPr>
      <w:r w:rsidRPr="005C6DA9">
        <w:t xml:space="preserve">2. </w:t>
      </w:r>
      <w:r w:rsidRPr="005C6DA9">
        <w:rPr>
          <w:u w:val="single"/>
        </w:rPr>
        <w:t>Certainty by Participation</w:t>
      </w:r>
      <w:r w:rsidRPr="005C6DA9">
        <w:t>: This is the certainty that resides in one by virtue of its relationship with another who is greater. God is the greater power which moves others with certainty to their end. In hope, man only has certainty by participation because its certainty does not reside in himself as the subject of hope, but in God as the object and end of hope. H</w:t>
      </w:r>
      <w:r w:rsidR="00FB5FC7" w:rsidRPr="005C6DA9">
        <w:t xml:space="preserve">ope tends to its end with certainty, as though sharing in the certainty of faith which </w:t>
      </w:r>
      <w:r w:rsidRPr="005C6DA9">
        <w:t xml:space="preserve">resides in God. </w:t>
      </w:r>
    </w:p>
    <w:p w14:paraId="0EFFE199" w14:textId="0B682451" w:rsidR="00061A99" w:rsidRPr="005C6DA9" w:rsidRDefault="003702E1" w:rsidP="005C6DA9">
      <w:pPr>
        <w:autoSpaceDE w:val="0"/>
        <w:autoSpaceDN w:val="0"/>
        <w:adjustRightInd w:val="0"/>
        <w:spacing w:after="0" w:line="240" w:lineRule="auto"/>
        <w:jc w:val="both"/>
      </w:pPr>
      <w:r w:rsidRPr="005C6DA9">
        <w:t xml:space="preserve">Despite the certainty of hope, some who have hope fail to obtain happiness. This is not due to the essential certainty of God but the participatory certainty of man. With his free will, man is capable of declining to participate in the certainty of God. This decline occurs due to the obstacle of sin, and not due to the deficiency of God’s power or mercy in which hope places its trust. </w:t>
      </w:r>
      <w:r w:rsidR="00061A99" w:rsidRPr="005C6DA9">
        <w:t>The certainty of salvation in God can never fail</w:t>
      </w:r>
      <w:r w:rsidR="005C6DA9" w:rsidRPr="005C6DA9">
        <w:t xml:space="preserve"> but</w:t>
      </w:r>
      <w:r w:rsidR="00061A99" w:rsidRPr="005C6DA9">
        <w:t xml:space="preserve"> my participation in that certainty in not assured. </w:t>
      </w:r>
    </w:p>
    <w:p w14:paraId="6EFCFFE8" w14:textId="7AF26648" w:rsidR="00A63678" w:rsidRDefault="00A63678" w:rsidP="00A608C5">
      <w:pPr>
        <w:autoSpaceDE w:val="0"/>
        <w:autoSpaceDN w:val="0"/>
        <w:adjustRightInd w:val="0"/>
        <w:spacing w:after="0" w:line="240" w:lineRule="auto"/>
        <w:jc w:val="both"/>
      </w:pPr>
    </w:p>
    <w:p w14:paraId="404AD3DD" w14:textId="3545FC83" w:rsidR="00A63678" w:rsidRPr="00A63678" w:rsidRDefault="00BA3CCB" w:rsidP="00A608C5">
      <w:pPr>
        <w:autoSpaceDE w:val="0"/>
        <w:autoSpaceDN w:val="0"/>
        <w:adjustRightInd w:val="0"/>
        <w:spacing w:after="0" w:line="240" w:lineRule="auto"/>
        <w:jc w:val="both"/>
        <w:rPr>
          <w:b/>
          <w:bCs/>
        </w:rPr>
      </w:pPr>
      <w:r>
        <w:rPr>
          <w:b/>
          <w:bCs/>
        </w:rPr>
        <w:t>V</w:t>
      </w:r>
      <w:r w:rsidR="000C11D9">
        <w:rPr>
          <w:b/>
          <w:bCs/>
        </w:rPr>
        <w:t>I</w:t>
      </w:r>
      <w:r>
        <w:rPr>
          <w:b/>
          <w:bCs/>
        </w:rPr>
        <w:t xml:space="preserve">. </w:t>
      </w:r>
      <w:r w:rsidR="00A63678" w:rsidRPr="00BA3CCB">
        <w:rPr>
          <w:b/>
          <w:bCs/>
          <w:u w:val="single"/>
        </w:rPr>
        <w:t xml:space="preserve">Relationship </w:t>
      </w:r>
      <w:r w:rsidR="00FC0778">
        <w:rPr>
          <w:b/>
          <w:bCs/>
          <w:u w:val="single"/>
        </w:rPr>
        <w:t>between</w:t>
      </w:r>
      <w:r w:rsidR="00A63678" w:rsidRPr="00BA3CCB">
        <w:rPr>
          <w:b/>
          <w:bCs/>
          <w:u w:val="single"/>
        </w:rPr>
        <w:t xml:space="preserve"> Hope</w:t>
      </w:r>
      <w:r w:rsidR="000C11D9">
        <w:rPr>
          <w:b/>
          <w:bCs/>
          <w:u w:val="single"/>
        </w:rPr>
        <w:t>,</w:t>
      </w:r>
      <w:r w:rsidR="00A63678" w:rsidRPr="00BA3CCB">
        <w:rPr>
          <w:b/>
          <w:bCs/>
          <w:u w:val="single"/>
        </w:rPr>
        <w:t xml:space="preserve"> Faith and Charity</w:t>
      </w:r>
    </w:p>
    <w:p w14:paraId="78066962" w14:textId="66FA8296" w:rsidR="00766739" w:rsidRPr="00FD00FD" w:rsidRDefault="00553597" w:rsidP="00A608C5">
      <w:pPr>
        <w:autoSpaceDE w:val="0"/>
        <w:autoSpaceDN w:val="0"/>
        <w:adjustRightInd w:val="0"/>
        <w:spacing w:after="0" w:line="240" w:lineRule="auto"/>
        <w:jc w:val="both"/>
      </w:pPr>
      <w:r w:rsidRPr="00FD00FD">
        <w:t>"Faith begets hope, and hope</w:t>
      </w:r>
      <w:r w:rsidR="00236B22" w:rsidRPr="00FD00FD">
        <w:t xml:space="preserve"> begets</w:t>
      </w:r>
      <w:r w:rsidRPr="00FD00FD">
        <w:t xml:space="preserve"> charity."</w:t>
      </w:r>
      <w:r w:rsidR="005C6DA9" w:rsidRPr="00FD00FD">
        <w:t xml:space="preserve"> </w:t>
      </w:r>
      <w:r w:rsidR="005C6DA9" w:rsidRPr="00FD00FD">
        <w:t>God</w:t>
      </w:r>
      <w:r w:rsidR="005C6DA9" w:rsidRPr="00FD00FD">
        <w:t>, however,</w:t>
      </w:r>
      <w:r w:rsidR="005C6DA9" w:rsidRPr="00FD00FD">
        <w:t xml:space="preserve"> is the object of all the three theological virtues under different aspects.</w:t>
      </w:r>
      <w:r w:rsidR="005C6DA9" w:rsidRPr="00FD00FD">
        <w:t xml:space="preserve"> </w:t>
      </w:r>
      <w:r w:rsidR="00A608C5" w:rsidRPr="00FD00FD">
        <w:t>In the magnificent harmony of the theological virtues, hope lies in the middle, between faith and charity, forming the passage</w:t>
      </w:r>
      <w:r w:rsidR="00766739" w:rsidRPr="00FD00FD">
        <w:t xml:space="preserve"> way</w:t>
      </w:r>
      <w:r w:rsidR="00A608C5" w:rsidRPr="00FD00FD">
        <w:t xml:space="preserve"> from the first to the second. </w:t>
      </w:r>
      <w:r w:rsidR="00213AB0" w:rsidRPr="00FD00FD">
        <w:t xml:space="preserve">The relationship between them is governed by their order of procession. </w:t>
      </w:r>
    </w:p>
    <w:p w14:paraId="73E5D99C" w14:textId="3DBD87B2" w:rsidR="00766739" w:rsidRPr="000C11D9" w:rsidRDefault="00766739" w:rsidP="00A608C5">
      <w:pPr>
        <w:autoSpaceDE w:val="0"/>
        <w:autoSpaceDN w:val="0"/>
        <w:adjustRightInd w:val="0"/>
        <w:spacing w:after="0" w:line="240" w:lineRule="auto"/>
        <w:jc w:val="both"/>
        <w:rPr>
          <w:b/>
          <w:bCs/>
        </w:rPr>
      </w:pPr>
      <w:r w:rsidRPr="000C11D9">
        <w:rPr>
          <w:b/>
          <w:bCs/>
        </w:rPr>
        <w:t xml:space="preserve">1. </w:t>
      </w:r>
      <w:r w:rsidRPr="000C11D9">
        <w:rPr>
          <w:b/>
          <w:bCs/>
          <w:u w:val="single"/>
        </w:rPr>
        <w:t>Order of Procession</w:t>
      </w:r>
    </w:p>
    <w:p w14:paraId="2B0B9879" w14:textId="43D777E4" w:rsidR="00766739" w:rsidRPr="00047E79" w:rsidRDefault="00766739" w:rsidP="00A608C5">
      <w:pPr>
        <w:autoSpaceDE w:val="0"/>
        <w:autoSpaceDN w:val="0"/>
        <w:adjustRightInd w:val="0"/>
        <w:spacing w:after="0" w:line="240" w:lineRule="auto"/>
        <w:jc w:val="both"/>
      </w:pPr>
      <w:r w:rsidRPr="00047E79">
        <w:t>The order of procession between faith, hope and charity can be considered in two ways:</w:t>
      </w:r>
    </w:p>
    <w:p w14:paraId="78366CF3" w14:textId="4822BB8D" w:rsidR="00766739" w:rsidRPr="00047E79" w:rsidRDefault="00766739" w:rsidP="00A608C5">
      <w:pPr>
        <w:autoSpaceDE w:val="0"/>
        <w:autoSpaceDN w:val="0"/>
        <w:adjustRightInd w:val="0"/>
        <w:spacing w:after="0" w:line="240" w:lineRule="auto"/>
        <w:jc w:val="both"/>
      </w:pPr>
      <w:r w:rsidRPr="00047E79">
        <w:t xml:space="preserve">a. </w:t>
      </w:r>
      <w:r w:rsidR="00512824">
        <w:rPr>
          <w:u w:val="single"/>
        </w:rPr>
        <w:t>By Generation</w:t>
      </w:r>
      <w:r w:rsidRPr="00047E79">
        <w:t xml:space="preserve">: </w:t>
      </w:r>
      <w:r w:rsidR="00512824">
        <w:t>This is the chronological order by which</w:t>
      </w:r>
      <w:r w:rsidR="00512824" w:rsidRPr="00512824">
        <w:t xml:space="preserve"> the imperfect </w:t>
      </w:r>
      <w:r w:rsidR="00512824">
        <w:t xml:space="preserve">naturally </w:t>
      </w:r>
      <w:r w:rsidR="00512824" w:rsidRPr="00512824">
        <w:t>precedes the perfect</w:t>
      </w:r>
      <w:r w:rsidR="00512824">
        <w:t>.</w:t>
      </w:r>
      <w:r w:rsidR="005C6DA9">
        <w:t xml:space="preserve"> </w:t>
      </w:r>
      <w:r w:rsidRPr="00047E79">
        <w:t xml:space="preserve">In this order, faith is first followed by hope and then charity. In the chronological order, </w:t>
      </w:r>
      <w:r w:rsidR="00D77E44">
        <w:t>faith</w:t>
      </w:r>
      <w:r w:rsidRPr="00047E79">
        <w:t xml:space="preserve"> is the first as the source of the foundational knowledge of the truth of God which leads to hope. </w:t>
      </w:r>
      <w:r w:rsidR="00047E79" w:rsidRPr="00047E79">
        <w:t xml:space="preserve">In hope, the knowledge of the truth of God generates the longing for union with God and this is attained through charity. </w:t>
      </w:r>
    </w:p>
    <w:p w14:paraId="226AAF80" w14:textId="6B38A7D8" w:rsidR="00047E79" w:rsidRDefault="00047E79" w:rsidP="00A608C5">
      <w:pPr>
        <w:autoSpaceDE w:val="0"/>
        <w:autoSpaceDN w:val="0"/>
        <w:adjustRightInd w:val="0"/>
        <w:spacing w:after="0" w:line="240" w:lineRule="auto"/>
        <w:jc w:val="both"/>
      </w:pPr>
      <w:r w:rsidRPr="00047E79">
        <w:t xml:space="preserve">b. </w:t>
      </w:r>
      <w:r w:rsidRPr="00047E79">
        <w:rPr>
          <w:u w:val="single"/>
        </w:rPr>
        <w:t>By Perfection</w:t>
      </w:r>
      <w:r w:rsidRPr="00047E79">
        <w:t xml:space="preserve">: </w:t>
      </w:r>
      <w:r w:rsidR="00512824">
        <w:t>This is the order in</w:t>
      </w:r>
      <w:r w:rsidR="00512824" w:rsidRPr="00512824">
        <w:t xml:space="preserve"> respect of which the perfect naturally precedes the imperfect.</w:t>
      </w:r>
      <w:r w:rsidR="00512824">
        <w:t xml:space="preserve"> </w:t>
      </w:r>
      <w:r w:rsidRPr="00047E79">
        <w:t xml:space="preserve">According to the order of perfection, charity comes first, and then hope, before faith. </w:t>
      </w:r>
      <w:r w:rsidRPr="005C6DA9">
        <w:t xml:space="preserve">Charity is most perfect since it is the attainment of </w:t>
      </w:r>
      <w:r w:rsidR="005C6DA9" w:rsidRPr="005C6DA9">
        <w:t>that</w:t>
      </w:r>
      <w:r w:rsidRPr="005C6DA9">
        <w:t xml:space="preserve"> truth of God which we have by faith and </w:t>
      </w:r>
      <w:r w:rsidR="005C6DA9" w:rsidRPr="005C6DA9">
        <w:t>which we long for by hope</w:t>
      </w:r>
      <w:r w:rsidRPr="005C6DA9">
        <w:t>.</w:t>
      </w:r>
      <w:r w:rsidRPr="00047E79">
        <w:t xml:space="preserve"> By charity, man attains the end of his Christian journey in the beatific vision of God. Hope is more perfect that faith </w:t>
      </w:r>
      <w:r w:rsidR="00D77E44">
        <w:t>because</w:t>
      </w:r>
      <w:r w:rsidRPr="00047E79">
        <w:t xml:space="preserve"> it has something more, which is, the longing and movement towards the truth of God. </w:t>
      </w:r>
      <w:r w:rsidR="00D77E44">
        <w:t xml:space="preserve">Faith is only the knowledge of the truth of God. </w:t>
      </w:r>
    </w:p>
    <w:p w14:paraId="18B78A87" w14:textId="77777777" w:rsidR="00213AB0" w:rsidRPr="00766739" w:rsidRDefault="00213AB0" w:rsidP="00A608C5">
      <w:pPr>
        <w:autoSpaceDE w:val="0"/>
        <w:autoSpaceDN w:val="0"/>
        <w:adjustRightInd w:val="0"/>
        <w:spacing w:after="0" w:line="240" w:lineRule="auto"/>
        <w:jc w:val="both"/>
        <w:rPr>
          <w:b/>
          <w:bCs/>
        </w:rPr>
      </w:pPr>
    </w:p>
    <w:p w14:paraId="624DA819" w14:textId="488E2056" w:rsidR="00766739" w:rsidRPr="00766739" w:rsidRDefault="00047E79" w:rsidP="00A608C5">
      <w:pPr>
        <w:autoSpaceDE w:val="0"/>
        <w:autoSpaceDN w:val="0"/>
        <w:adjustRightInd w:val="0"/>
        <w:spacing w:after="0" w:line="240" w:lineRule="auto"/>
        <w:jc w:val="both"/>
      </w:pPr>
      <w:r w:rsidRPr="000C11D9">
        <w:rPr>
          <w:b/>
          <w:bCs/>
        </w:rPr>
        <w:t>2</w:t>
      </w:r>
      <w:r w:rsidR="00766739" w:rsidRPr="000C11D9">
        <w:rPr>
          <w:b/>
          <w:bCs/>
        </w:rPr>
        <w:t xml:space="preserve">. </w:t>
      </w:r>
      <w:r w:rsidR="00766739" w:rsidRPr="000C11D9">
        <w:rPr>
          <w:b/>
          <w:bCs/>
          <w:u w:val="single"/>
        </w:rPr>
        <w:t>Hope and Faith</w:t>
      </w:r>
      <w:r w:rsidR="00766739">
        <w:rPr>
          <w:u w:val="single"/>
        </w:rPr>
        <w:t>:</w:t>
      </w:r>
    </w:p>
    <w:p w14:paraId="78EA2659" w14:textId="56ED5648" w:rsidR="00766739" w:rsidRDefault="00A608C5" w:rsidP="00A608C5">
      <w:pPr>
        <w:autoSpaceDE w:val="0"/>
        <w:autoSpaceDN w:val="0"/>
        <w:adjustRightInd w:val="0"/>
        <w:spacing w:after="0" w:line="240" w:lineRule="auto"/>
        <w:jc w:val="both"/>
      </w:pPr>
      <w:r>
        <w:t xml:space="preserve">Faith opens the mind </w:t>
      </w:r>
      <w:r w:rsidR="00CD3DCE">
        <w:t xml:space="preserve">to </w:t>
      </w:r>
      <w:r>
        <w:t>the horizons of divine truths</w:t>
      </w:r>
      <w:r w:rsidR="00A63678">
        <w:t xml:space="preserve"> while</w:t>
      </w:r>
      <w:r>
        <w:t xml:space="preserve"> hope opens </w:t>
      </w:r>
      <w:r w:rsidR="00A63678">
        <w:t xml:space="preserve">it </w:t>
      </w:r>
      <w:r>
        <w:t>to the immeasurable riches of divine goodness. Hope therefore rests on a truth of faith</w:t>
      </w:r>
      <w:r w:rsidR="00766739">
        <w:t xml:space="preserve">; the truth about </w:t>
      </w:r>
      <w:r w:rsidR="00A63678">
        <w:t>its</w:t>
      </w:r>
      <w:r>
        <w:t xml:space="preserve"> goodness and divine love. </w:t>
      </w:r>
      <w:r w:rsidR="00766739">
        <w:t xml:space="preserve">This means that faith precedes hope in the chronological order </w:t>
      </w:r>
    </w:p>
    <w:p w14:paraId="3B2D508E" w14:textId="139B1F61" w:rsidR="00A608C5" w:rsidRDefault="00766739" w:rsidP="00A608C5">
      <w:pPr>
        <w:autoSpaceDE w:val="0"/>
        <w:autoSpaceDN w:val="0"/>
        <w:adjustRightInd w:val="0"/>
        <w:spacing w:after="0" w:line="240" w:lineRule="auto"/>
        <w:jc w:val="both"/>
      </w:pPr>
      <w:r>
        <w:t>Hope</w:t>
      </w:r>
      <w:r w:rsidR="00A608C5">
        <w:t xml:space="preserve"> is so tied to faith that one cannot speak of the life of faith without speaking of the confidence that they instil in the soul of the believer, </w:t>
      </w:r>
      <w:r w:rsidR="00A63678">
        <w:t>and this</w:t>
      </w:r>
      <w:r w:rsidR="00A608C5">
        <w:t xml:space="preserve"> is to enter </w:t>
      </w:r>
      <w:r w:rsidR="00A63678">
        <w:t xml:space="preserve">into </w:t>
      </w:r>
      <w:r w:rsidR="00A608C5">
        <w:t>the field of hope.</w:t>
      </w:r>
    </w:p>
    <w:p w14:paraId="601C5C50" w14:textId="44370F9B" w:rsidR="00766739" w:rsidRDefault="00766739" w:rsidP="00A608C5">
      <w:pPr>
        <w:autoSpaceDE w:val="0"/>
        <w:autoSpaceDN w:val="0"/>
        <w:adjustRightInd w:val="0"/>
        <w:spacing w:after="0" w:line="240" w:lineRule="auto"/>
        <w:jc w:val="both"/>
      </w:pPr>
      <w:r>
        <w:t>Faith in the promises of God is</w:t>
      </w:r>
      <w:r w:rsidR="009C32CA" w:rsidRPr="006C5D74">
        <w:t xml:space="preserve"> the reason for our hope. </w:t>
      </w:r>
      <w:r>
        <w:t>T</w:t>
      </w:r>
      <w:r w:rsidR="009C32CA" w:rsidRPr="006C5D74">
        <w:t xml:space="preserve">he basis of hope is faith, faith in the omnipotence of God, in his saving will and in his unfailing goodness. </w:t>
      </w:r>
    </w:p>
    <w:p w14:paraId="371D7DDE" w14:textId="4C0E3E89" w:rsidR="00766739" w:rsidRPr="00FD00FD" w:rsidRDefault="00512824" w:rsidP="00A608C5">
      <w:pPr>
        <w:autoSpaceDE w:val="0"/>
        <w:autoSpaceDN w:val="0"/>
        <w:adjustRightInd w:val="0"/>
        <w:spacing w:after="0" w:line="240" w:lineRule="auto"/>
        <w:jc w:val="both"/>
      </w:pPr>
      <w:r w:rsidRPr="00FD00FD">
        <w:t xml:space="preserve">The object of hope is, in </w:t>
      </w:r>
      <w:proofErr w:type="gramStart"/>
      <w:r w:rsidRPr="00FD00FD">
        <w:t>one way</w:t>
      </w:r>
      <w:proofErr w:type="gramEnd"/>
      <w:r w:rsidRPr="00FD00FD">
        <w:t>, eternal happiness, and in another way, the Divine assistance, and both of these are proposed to us by faith. This is the means by which we come to know that we are able to obtain eternal life through the divine assistance.</w:t>
      </w:r>
    </w:p>
    <w:p w14:paraId="5981DAB8" w14:textId="6388373C" w:rsidR="00512824" w:rsidRPr="00FD00FD" w:rsidRDefault="00512824" w:rsidP="00A608C5">
      <w:pPr>
        <w:autoSpaceDE w:val="0"/>
        <w:autoSpaceDN w:val="0"/>
        <w:adjustRightInd w:val="0"/>
        <w:spacing w:after="0" w:line="240" w:lineRule="auto"/>
        <w:jc w:val="both"/>
      </w:pPr>
      <w:r w:rsidRPr="00FD00FD">
        <w:t xml:space="preserve">Hope is called the entrance to faith, </w:t>
      </w:r>
      <w:proofErr w:type="gramStart"/>
      <w:r w:rsidRPr="00FD00FD">
        <w:t>i.e.</w:t>
      </w:r>
      <w:proofErr w:type="gramEnd"/>
      <w:r w:rsidRPr="00FD00FD">
        <w:t xml:space="preserve"> of the thing believed, because by hope we enter in to see what we believe, and because it is the means thereby man begins to be established and perfected in faith</w:t>
      </w:r>
    </w:p>
    <w:p w14:paraId="7BBBEC7C" w14:textId="4DC06C06" w:rsidR="00213AB0" w:rsidRPr="00FD00FD" w:rsidRDefault="005C6DA9" w:rsidP="00A608C5">
      <w:pPr>
        <w:autoSpaceDE w:val="0"/>
        <w:autoSpaceDN w:val="0"/>
        <w:adjustRightInd w:val="0"/>
        <w:spacing w:after="0" w:line="240" w:lineRule="auto"/>
        <w:jc w:val="both"/>
      </w:pPr>
      <w:r w:rsidRPr="00FD00FD">
        <w:t>A</w:t>
      </w:r>
      <w:r w:rsidR="00213AB0" w:rsidRPr="00FD00FD">
        <w:t>n act of faith is expressed in the act of hope</w:t>
      </w:r>
      <w:r w:rsidR="00FC0778" w:rsidRPr="00FD00FD">
        <w:t xml:space="preserve">; without faith, there will be no hope. </w:t>
      </w:r>
    </w:p>
    <w:p w14:paraId="1EB6E0D7" w14:textId="77777777" w:rsidR="00213AB0" w:rsidRPr="00FD00FD" w:rsidRDefault="00213AB0" w:rsidP="00213AB0">
      <w:pPr>
        <w:pStyle w:val="NoSpacing"/>
        <w:jc w:val="both"/>
      </w:pPr>
      <w:r w:rsidRPr="00FD00FD">
        <w:lastRenderedPageBreak/>
        <w:t>Faith begot hope, faith precedes hope.</w:t>
      </w:r>
    </w:p>
    <w:p w14:paraId="67F0DB73" w14:textId="77777777" w:rsidR="00512824" w:rsidRPr="00FD00FD" w:rsidRDefault="00512824" w:rsidP="00A608C5">
      <w:pPr>
        <w:autoSpaceDE w:val="0"/>
        <w:autoSpaceDN w:val="0"/>
        <w:adjustRightInd w:val="0"/>
        <w:spacing w:after="0" w:line="240" w:lineRule="auto"/>
        <w:jc w:val="both"/>
      </w:pPr>
    </w:p>
    <w:p w14:paraId="20744737" w14:textId="685C4C56" w:rsidR="00766739" w:rsidRDefault="00047E79" w:rsidP="00A608C5">
      <w:pPr>
        <w:autoSpaceDE w:val="0"/>
        <w:autoSpaceDN w:val="0"/>
        <w:adjustRightInd w:val="0"/>
        <w:spacing w:after="0" w:line="240" w:lineRule="auto"/>
        <w:jc w:val="both"/>
      </w:pPr>
      <w:r w:rsidRPr="000C11D9">
        <w:rPr>
          <w:b/>
          <w:bCs/>
        </w:rPr>
        <w:t>3</w:t>
      </w:r>
      <w:r w:rsidR="00766739" w:rsidRPr="000C11D9">
        <w:rPr>
          <w:b/>
          <w:bCs/>
        </w:rPr>
        <w:t xml:space="preserve">. </w:t>
      </w:r>
      <w:r w:rsidR="00766739" w:rsidRPr="000C11D9">
        <w:rPr>
          <w:b/>
          <w:bCs/>
          <w:u w:val="single"/>
        </w:rPr>
        <w:t>Hope and Charity</w:t>
      </w:r>
      <w:r w:rsidR="000C11D9">
        <w:rPr>
          <w:u w:val="single"/>
        </w:rPr>
        <w:t>:</w:t>
      </w:r>
    </w:p>
    <w:p w14:paraId="11780A49" w14:textId="2D1E9741" w:rsidR="008B225D" w:rsidRDefault="00047E79" w:rsidP="005C6DA9">
      <w:pPr>
        <w:autoSpaceDE w:val="0"/>
        <w:autoSpaceDN w:val="0"/>
        <w:adjustRightInd w:val="0"/>
        <w:spacing w:after="0" w:line="240" w:lineRule="auto"/>
        <w:jc w:val="both"/>
      </w:pPr>
      <w:r w:rsidRPr="00FD00FD">
        <w:t>C</w:t>
      </w:r>
      <w:r w:rsidR="008B225D" w:rsidRPr="00FD00FD">
        <w:t>harity precedes hope in the order of perfection</w:t>
      </w:r>
      <w:r w:rsidR="005C6DA9" w:rsidRPr="00FD00FD">
        <w:t xml:space="preserve">. </w:t>
      </w:r>
      <w:r w:rsidR="008B225D" w:rsidRPr="00FD00FD">
        <w:t>In the</w:t>
      </w:r>
      <w:r w:rsidR="008B225D">
        <w:t xml:space="preserve"> beatific vision, hope has exhausted its task and therefore fails</w:t>
      </w:r>
      <w:r>
        <w:t xml:space="preserve"> to exist, while charity continues to exist. </w:t>
      </w:r>
    </w:p>
    <w:p w14:paraId="5A20ABB6" w14:textId="62B7D6DF" w:rsidR="00512824" w:rsidRDefault="00FD00FD" w:rsidP="00FD00FD">
      <w:pPr>
        <w:autoSpaceDE w:val="0"/>
        <w:autoSpaceDN w:val="0"/>
        <w:adjustRightInd w:val="0"/>
        <w:spacing w:after="0" w:line="240" w:lineRule="auto"/>
        <w:jc w:val="both"/>
      </w:pPr>
      <w:r>
        <w:t>H</w:t>
      </w:r>
      <w:r w:rsidR="005C6DA9">
        <w:t>ope precedes charity in the order of generation or the chronological order.</w:t>
      </w:r>
      <w:r>
        <w:t xml:space="preserve"> </w:t>
      </w:r>
      <w:r w:rsidR="00213AB0">
        <w:t>Hope precedes charity because of</w:t>
      </w:r>
      <w:r w:rsidR="00512824" w:rsidRPr="00512824">
        <w:t xml:space="preserve"> the fact that hope and all movements of the appetite flow from love</w:t>
      </w:r>
      <w:r w:rsidR="00213AB0">
        <w:t>.</w:t>
      </w:r>
    </w:p>
    <w:p w14:paraId="26EE0F43" w14:textId="45543EC2" w:rsidR="00047E79" w:rsidRDefault="00213AB0" w:rsidP="00632AA5">
      <w:pPr>
        <w:pStyle w:val="NoSpacing"/>
        <w:jc w:val="both"/>
      </w:pPr>
      <w:r>
        <w:t>H</w:t>
      </w:r>
      <w:r w:rsidRPr="00632AA5">
        <w:t>ope leads to charity, in as much as a man through hoping to be rewarded by God, is encouraged to love God and obey His commandments.</w:t>
      </w:r>
    </w:p>
    <w:p w14:paraId="4BF86ABF" w14:textId="582AE098" w:rsidR="00213AB0" w:rsidRDefault="00213AB0" w:rsidP="00632AA5">
      <w:pPr>
        <w:pStyle w:val="NoSpacing"/>
        <w:jc w:val="both"/>
      </w:pPr>
      <w:r>
        <w:t>I</w:t>
      </w:r>
      <w:r w:rsidRPr="00632AA5">
        <w:t>n the order of perfection charity naturally precedes hope, wherefore, with the advent of charity, hope is made more perfect, because we hope chiefly in our friends.</w:t>
      </w:r>
    </w:p>
    <w:p w14:paraId="10EDB501" w14:textId="4CE4E17B" w:rsidR="00213AB0" w:rsidRPr="00632AA5" w:rsidRDefault="00213AB0" w:rsidP="00213AB0">
      <w:pPr>
        <w:pStyle w:val="NoSpacing"/>
        <w:jc w:val="both"/>
      </w:pPr>
      <w:r w:rsidRPr="00632AA5">
        <w:t xml:space="preserve">Hope and every movement of the appetite proceed from some kind of love, whereby the expected good is loved. </w:t>
      </w:r>
      <w:r>
        <w:t>N</w:t>
      </w:r>
      <w:r w:rsidRPr="00632AA5">
        <w:t xml:space="preserve">ot every kind of hope proceeds from charity, but only the movement of living hope, </w:t>
      </w:r>
      <w:r w:rsidR="00FD00FD">
        <w:t>that is,</w:t>
      </w:r>
      <w:r w:rsidRPr="00632AA5">
        <w:t xml:space="preserve"> that whereby man hopes to obtain good from God, as from a friend.</w:t>
      </w:r>
    </w:p>
    <w:p w14:paraId="45F35484" w14:textId="57CC8B75" w:rsidR="00213AB0" w:rsidRDefault="00213AB0" w:rsidP="00632AA5">
      <w:pPr>
        <w:pStyle w:val="NoSpacing"/>
        <w:jc w:val="both"/>
      </w:pPr>
      <w:r w:rsidRPr="00213AB0">
        <w:t>Hope makes us tend to God, as to a good to be obtained finally, and as to a helper strong to assist: whereas charity, properly speaking, makes us tend to God, by uniting our affections to Him, so that we live, not for ourselves, but for God.</w:t>
      </w:r>
    </w:p>
    <w:p w14:paraId="796C1148" w14:textId="77777777" w:rsidR="00064D0B" w:rsidRDefault="00064D0B" w:rsidP="00632AA5">
      <w:pPr>
        <w:pStyle w:val="NoSpacing"/>
        <w:jc w:val="both"/>
      </w:pPr>
    </w:p>
    <w:p w14:paraId="585C525C" w14:textId="37E95C87" w:rsidR="00047E79" w:rsidRDefault="00047E79" w:rsidP="00632AA5">
      <w:pPr>
        <w:pStyle w:val="NoSpacing"/>
        <w:jc w:val="both"/>
      </w:pPr>
      <w:r w:rsidRPr="000C11D9">
        <w:rPr>
          <w:b/>
          <w:bCs/>
        </w:rPr>
        <w:t xml:space="preserve">4. </w:t>
      </w:r>
      <w:r w:rsidRPr="000C11D9">
        <w:rPr>
          <w:b/>
          <w:bCs/>
          <w:u w:val="single"/>
        </w:rPr>
        <w:t>Faith and Charity</w:t>
      </w:r>
      <w:r w:rsidR="000C11D9">
        <w:rPr>
          <w:u w:val="single"/>
        </w:rPr>
        <w:t>:</w:t>
      </w:r>
    </w:p>
    <w:p w14:paraId="259F4D0F" w14:textId="078FAF13" w:rsidR="00047E79" w:rsidRDefault="00047E79" w:rsidP="00632AA5">
      <w:pPr>
        <w:pStyle w:val="NoSpacing"/>
        <w:jc w:val="both"/>
      </w:pPr>
      <w:r>
        <w:t xml:space="preserve">Charity also precedes faith in the order of perfection but follows it in the </w:t>
      </w:r>
      <w:r w:rsidR="00213AB0">
        <w:t xml:space="preserve">order of generation or </w:t>
      </w:r>
      <w:r>
        <w:t xml:space="preserve">chronological order. </w:t>
      </w:r>
    </w:p>
    <w:p w14:paraId="6E693FB1" w14:textId="0D1736A0" w:rsidR="008B225D" w:rsidRDefault="00047E79" w:rsidP="00632AA5">
      <w:pPr>
        <w:pStyle w:val="NoSpacing"/>
        <w:jc w:val="both"/>
      </w:pPr>
      <w:r>
        <w:t>F</w:t>
      </w:r>
      <w:r w:rsidR="008B225D">
        <w:t xml:space="preserve">aith constitutes one perfection of the intellect; it makes us knowers of the truth. </w:t>
      </w:r>
      <w:r>
        <w:t xml:space="preserve">Charity </w:t>
      </w:r>
      <w:r w:rsidR="008B225D">
        <w:t>perfect</w:t>
      </w:r>
      <w:r>
        <w:t>s</w:t>
      </w:r>
      <w:r w:rsidR="008B225D">
        <w:t xml:space="preserve"> the powers of the human appetite, that is, of the rational appetite or </w:t>
      </w:r>
      <w:r>
        <w:t xml:space="preserve">the </w:t>
      </w:r>
      <w:r w:rsidR="008B225D">
        <w:t>will of the believer.</w:t>
      </w:r>
      <w:r>
        <w:t xml:space="preserve"> </w:t>
      </w:r>
    </w:p>
    <w:p w14:paraId="4E975CFC" w14:textId="71CC6065" w:rsidR="00047E79" w:rsidRDefault="00047E79" w:rsidP="00632AA5">
      <w:pPr>
        <w:pStyle w:val="NoSpacing"/>
        <w:jc w:val="both"/>
      </w:pPr>
      <w:r>
        <w:t xml:space="preserve">Charity brings about the certainty of that which we believe as truth and good. </w:t>
      </w:r>
    </w:p>
    <w:p w14:paraId="557BEE52" w14:textId="0E729B94" w:rsidR="00047E79" w:rsidRDefault="00047E79" w:rsidP="00632AA5">
      <w:pPr>
        <w:pStyle w:val="NoSpacing"/>
        <w:jc w:val="both"/>
      </w:pPr>
    </w:p>
    <w:p w14:paraId="2C72B17E" w14:textId="77777777" w:rsidR="00512824" w:rsidRDefault="00512824" w:rsidP="00632AA5">
      <w:pPr>
        <w:pStyle w:val="NoSpacing"/>
        <w:jc w:val="both"/>
      </w:pPr>
    </w:p>
    <w:p w14:paraId="126E7B4A" w14:textId="77777777" w:rsidR="00632AA5" w:rsidRPr="00632AA5" w:rsidRDefault="00632AA5" w:rsidP="00632AA5">
      <w:pPr>
        <w:pStyle w:val="NoSpacing"/>
        <w:jc w:val="both"/>
      </w:pPr>
    </w:p>
    <w:p w14:paraId="2986F459" w14:textId="77777777" w:rsidR="00213AB0" w:rsidRDefault="00213AB0" w:rsidP="00632AA5">
      <w:pPr>
        <w:pStyle w:val="NoSpacing"/>
        <w:jc w:val="both"/>
      </w:pPr>
    </w:p>
    <w:p w14:paraId="1505C55F" w14:textId="77777777" w:rsidR="008F4686" w:rsidRDefault="008F4686"/>
    <w:sectPr w:rsidR="008F4686">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B1195" w14:textId="77777777" w:rsidR="003D316A" w:rsidRDefault="003D316A">
      <w:pPr>
        <w:spacing w:after="0" w:line="240" w:lineRule="auto"/>
      </w:pPr>
      <w:r>
        <w:separator/>
      </w:r>
    </w:p>
  </w:endnote>
  <w:endnote w:type="continuationSeparator" w:id="0">
    <w:p w14:paraId="1CE74105" w14:textId="77777777" w:rsidR="003D316A" w:rsidRDefault="003D3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909622"/>
      <w:docPartObj>
        <w:docPartGallery w:val="Page Numbers (Bottom of Page)"/>
        <w:docPartUnique/>
      </w:docPartObj>
    </w:sdtPr>
    <w:sdtEndPr>
      <w:rPr>
        <w:noProof/>
      </w:rPr>
    </w:sdtEndPr>
    <w:sdtContent>
      <w:p w14:paraId="3BA7CC66" w14:textId="77777777" w:rsidR="00047E79" w:rsidRDefault="00047E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593827" w14:textId="77777777" w:rsidR="00047E79" w:rsidRDefault="00047E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7BFF6" w14:textId="77777777" w:rsidR="003D316A" w:rsidRDefault="003D316A">
      <w:pPr>
        <w:spacing w:after="0" w:line="240" w:lineRule="auto"/>
      </w:pPr>
      <w:r>
        <w:separator/>
      </w:r>
    </w:p>
  </w:footnote>
  <w:footnote w:type="continuationSeparator" w:id="0">
    <w:p w14:paraId="6A716DF1" w14:textId="77777777" w:rsidR="003D316A" w:rsidRDefault="003D31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2B3"/>
    <w:rsid w:val="00047E79"/>
    <w:rsid w:val="00061A99"/>
    <w:rsid w:val="00064D0B"/>
    <w:rsid w:val="00081B9A"/>
    <w:rsid w:val="000C11D9"/>
    <w:rsid w:val="000E324E"/>
    <w:rsid w:val="001A5FD3"/>
    <w:rsid w:val="001E16F6"/>
    <w:rsid w:val="00211E7D"/>
    <w:rsid w:val="00213AB0"/>
    <w:rsid w:val="00236B22"/>
    <w:rsid w:val="002642B3"/>
    <w:rsid w:val="002659BE"/>
    <w:rsid w:val="0030321B"/>
    <w:rsid w:val="003702E1"/>
    <w:rsid w:val="003D316A"/>
    <w:rsid w:val="0043379D"/>
    <w:rsid w:val="00495DB1"/>
    <w:rsid w:val="004B2F0D"/>
    <w:rsid w:val="004B7D85"/>
    <w:rsid w:val="00512824"/>
    <w:rsid w:val="00553597"/>
    <w:rsid w:val="005A6FA3"/>
    <w:rsid w:val="005C6DA9"/>
    <w:rsid w:val="005E2EA7"/>
    <w:rsid w:val="0061448C"/>
    <w:rsid w:val="00632AA5"/>
    <w:rsid w:val="00675646"/>
    <w:rsid w:val="006E3772"/>
    <w:rsid w:val="0070428F"/>
    <w:rsid w:val="00745BA0"/>
    <w:rsid w:val="00766739"/>
    <w:rsid w:val="007D60CD"/>
    <w:rsid w:val="008B225D"/>
    <w:rsid w:val="008E4447"/>
    <w:rsid w:val="008E6957"/>
    <w:rsid w:val="008F4686"/>
    <w:rsid w:val="00911828"/>
    <w:rsid w:val="00961166"/>
    <w:rsid w:val="00986FBA"/>
    <w:rsid w:val="009C32CA"/>
    <w:rsid w:val="00A57F6B"/>
    <w:rsid w:val="00A608C5"/>
    <w:rsid w:val="00A63678"/>
    <w:rsid w:val="00A678CB"/>
    <w:rsid w:val="00A9491F"/>
    <w:rsid w:val="00AD1E6D"/>
    <w:rsid w:val="00B64DCF"/>
    <w:rsid w:val="00B804E5"/>
    <w:rsid w:val="00BA2EF8"/>
    <w:rsid w:val="00BA3CCB"/>
    <w:rsid w:val="00BD0A18"/>
    <w:rsid w:val="00BF5210"/>
    <w:rsid w:val="00C02409"/>
    <w:rsid w:val="00C61965"/>
    <w:rsid w:val="00C727A1"/>
    <w:rsid w:val="00CD3DCE"/>
    <w:rsid w:val="00D23C7F"/>
    <w:rsid w:val="00D53D3F"/>
    <w:rsid w:val="00D626F9"/>
    <w:rsid w:val="00D77E44"/>
    <w:rsid w:val="00D84494"/>
    <w:rsid w:val="00E54DF5"/>
    <w:rsid w:val="00E67005"/>
    <w:rsid w:val="00EA7FDA"/>
    <w:rsid w:val="00FA5763"/>
    <w:rsid w:val="00FB5FC7"/>
    <w:rsid w:val="00FC0778"/>
    <w:rsid w:val="00FD00FD"/>
    <w:rsid w:val="00FE07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B92B9"/>
  <w15:chartTrackingRefBased/>
  <w15:docId w15:val="{4E8E1711-629B-47A8-BA9B-2748D4A6D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2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642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2B3"/>
  </w:style>
  <w:style w:type="paragraph" w:styleId="NoSpacing">
    <w:name w:val="No Spacing"/>
    <w:uiPriority w:val="1"/>
    <w:qFormat/>
    <w:rsid w:val="00A949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3646</Words>
  <Characters>20784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2021-04-16T11:20:00Z</dcterms:created>
  <dcterms:modified xsi:type="dcterms:W3CDTF">2021-04-16T11:20:00Z</dcterms:modified>
</cp:coreProperties>
</file>