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F8DCAE" w14:textId="1FBA3668" w:rsidR="004979DA" w:rsidRPr="0079402A" w:rsidRDefault="007C269D" w:rsidP="001B5A14">
      <w:pPr>
        <w:autoSpaceDE w:val="0"/>
        <w:autoSpaceDN w:val="0"/>
        <w:adjustRightInd w:val="0"/>
        <w:spacing w:after="0" w:line="240" w:lineRule="auto"/>
        <w:jc w:val="center"/>
        <w:rPr>
          <w:b/>
          <w:bCs/>
          <w:u w:val="single"/>
        </w:rPr>
      </w:pPr>
      <w:r w:rsidRPr="0079402A">
        <w:rPr>
          <w:b/>
          <w:bCs/>
          <w:u w:val="single"/>
        </w:rPr>
        <w:t>Theological Virtues</w:t>
      </w:r>
    </w:p>
    <w:p w14:paraId="45C5FE8F" w14:textId="09D70AC2" w:rsidR="007C269D" w:rsidRPr="0079402A" w:rsidRDefault="007C269D" w:rsidP="001B5A14">
      <w:pPr>
        <w:autoSpaceDE w:val="0"/>
        <w:autoSpaceDN w:val="0"/>
        <w:adjustRightInd w:val="0"/>
        <w:spacing w:after="0" w:line="240" w:lineRule="auto"/>
        <w:jc w:val="center"/>
        <w:rPr>
          <w:b/>
          <w:bCs/>
          <w:u w:val="single"/>
        </w:rPr>
      </w:pPr>
      <w:r w:rsidRPr="0079402A">
        <w:rPr>
          <w:b/>
          <w:bCs/>
          <w:u w:val="single"/>
        </w:rPr>
        <w:t>Lesson Five</w:t>
      </w:r>
    </w:p>
    <w:p w14:paraId="19C45AB1" w14:textId="1CEF4FFB" w:rsidR="007C269D" w:rsidRPr="0079402A" w:rsidRDefault="007C269D" w:rsidP="001B5A14">
      <w:pPr>
        <w:autoSpaceDE w:val="0"/>
        <w:autoSpaceDN w:val="0"/>
        <w:adjustRightInd w:val="0"/>
        <w:spacing w:after="0" w:line="240" w:lineRule="auto"/>
        <w:jc w:val="center"/>
        <w:rPr>
          <w:b/>
          <w:bCs/>
          <w:u w:val="single"/>
        </w:rPr>
      </w:pPr>
      <w:r w:rsidRPr="0079402A">
        <w:rPr>
          <w:b/>
          <w:bCs/>
          <w:u w:val="single"/>
        </w:rPr>
        <w:t>Class notes</w:t>
      </w:r>
    </w:p>
    <w:p w14:paraId="23DC11E6" w14:textId="4CA7637E" w:rsidR="007C269D" w:rsidRPr="0079402A" w:rsidRDefault="007C269D" w:rsidP="001B5A14">
      <w:pPr>
        <w:autoSpaceDE w:val="0"/>
        <w:autoSpaceDN w:val="0"/>
        <w:adjustRightInd w:val="0"/>
        <w:spacing w:after="0" w:line="240" w:lineRule="auto"/>
        <w:jc w:val="center"/>
        <w:rPr>
          <w:b/>
          <w:bCs/>
          <w:u w:val="single"/>
        </w:rPr>
      </w:pPr>
    </w:p>
    <w:p w14:paraId="4CA0C8CA" w14:textId="33B136FD" w:rsidR="007C269D" w:rsidRPr="0079402A" w:rsidRDefault="007C269D" w:rsidP="001B5A14">
      <w:pPr>
        <w:autoSpaceDE w:val="0"/>
        <w:autoSpaceDN w:val="0"/>
        <w:adjustRightInd w:val="0"/>
        <w:spacing w:after="0" w:line="240" w:lineRule="auto"/>
        <w:jc w:val="center"/>
        <w:rPr>
          <w:b/>
          <w:bCs/>
          <w:u w:val="single"/>
        </w:rPr>
      </w:pPr>
      <w:r w:rsidRPr="0079402A">
        <w:rPr>
          <w:b/>
          <w:bCs/>
          <w:u w:val="single"/>
        </w:rPr>
        <w:t>Hope</w:t>
      </w:r>
      <w:r w:rsidR="00D91007">
        <w:rPr>
          <w:b/>
          <w:bCs/>
          <w:u w:val="single"/>
        </w:rPr>
        <w:t xml:space="preserve"> - Introduction</w:t>
      </w:r>
    </w:p>
    <w:p w14:paraId="22C26F48" w14:textId="25BF3897" w:rsidR="00EF5B23" w:rsidRPr="0021394F" w:rsidRDefault="006F5A8C" w:rsidP="00EF5B23">
      <w:pPr>
        <w:autoSpaceDE w:val="0"/>
        <w:autoSpaceDN w:val="0"/>
        <w:adjustRightInd w:val="0"/>
        <w:spacing w:after="0" w:line="240" w:lineRule="auto"/>
        <w:jc w:val="both"/>
        <w:rPr>
          <w:b/>
          <w:bCs/>
        </w:rPr>
      </w:pPr>
      <w:r>
        <w:rPr>
          <w:b/>
          <w:bCs/>
        </w:rPr>
        <w:t>I</w:t>
      </w:r>
      <w:r w:rsidR="00EF5B23" w:rsidRPr="0021394F">
        <w:rPr>
          <w:b/>
          <w:bCs/>
        </w:rPr>
        <w:t xml:space="preserve">. </w:t>
      </w:r>
      <w:r w:rsidR="00EF5B23" w:rsidRPr="0001090D">
        <w:rPr>
          <w:b/>
          <w:bCs/>
          <w:u w:val="single"/>
        </w:rPr>
        <w:t>Introduction</w:t>
      </w:r>
    </w:p>
    <w:p w14:paraId="378B7CA9" w14:textId="458F16CF" w:rsidR="001B5A14" w:rsidRPr="0029518F" w:rsidRDefault="00EF5B23" w:rsidP="00EF5B23">
      <w:pPr>
        <w:autoSpaceDE w:val="0"/>
        <w:autoSpaceDN w:val="0"/>
        <w:adjustRightInd w:val="0"/>
        <w:spacing w:after="0" w:line="240" w:lineRule="auto"/>
        <w:jc w:val="both"/>
      </w:pPr>
      <w:r w:rsidRPr="0029518F">
        <w:t>Catholic theologians generally distinguish between hoping and believing</w:t>
      </w:r>
      <w:r w:rsidR="00BD5FBD" w:rsidRPr="0029518F">
        <w:t xml:space="preserve"> which are often confused. Hope and faith are both theological virtues and they are both necessary for salvation, and each </w:t>
      </w:r>
      <w:r w:rsidRPr="0029518F">
        <w:t>believer holds firmly to the divine truths that are necessary for salvation.</w:t>
      </w:r>
      <w:r w:rsidR="0029518F" w:rsidRPr="0029518F">
        <w:t xml:space="preserve"> </w:t>
      </w:r>
      <w:r w:rsidRPr="0029518F">
        <w:t>As a specific virtue of the Christian life, theological faith perfects human intelligence. That is, faith is a virtue of the intellect. The act of faith requires more than the simple exercise of human intelligence: the Christian faith relies on the energies of the human appetite. A commitment of faith of this type is realized only under the influence of divine grace, since each one grasps the definitive goodness that the Church announces through the preaching of the Gospel.</w:t>
      </w:r>
      <w:r w:rsidR="0029518F" w:rsidRPr="0029518F">
        <w:t xml:space="preserve"> </w:t>
      </w:r>
      <w:r w:rsidRPr="0029518F">
        <w:t xml:space="preserve">While the intellect finds its perfection in the knowledge of truth, the will, due to its particular psychological structure, reaches its perfection by embracing the good. </w:t>
      </w:r>
      <w:r w:rsidR="0001090D" w:rsidRPr="0029518F">
        <w:t xml:space="preserve">God is the Supreme and Ultimate Goodness, and every goodness in the world participates in his goodness. </w:t>
      </w:r>
      <w:r w:rsidRPr="0029518F">
        <w:t>For the Christian, theological hope represents a tension towards the definitive goodness that is God himself</w:t>
      </w:r>
      <w:r w:rsidR="0001090D" w:rsidRPr="0029518F">
        <w:t>. Hope</w:t>
      </w:r>
      <w:r w:rsidRPr="0029518F">
        <w:t xml:space="preserve"> perfects in the human being the </w:t>
      </w:r>
      <w:r w:rsidR="00F45044" w:rsidRPr="0029518F">
        <w:t>active</w:t>
      </w:r>
      <w:r w:rsidRPr="0029518F">
        <w:t xml:space="preserve"> capacity to find full fulfilment only in God, a capacity that God himself has made part of the human being.</w:t>
      </w:r>
    </w:p>
    <w:p w14:paraId="3E2CAEEF" w14:textId="5E027D58" w:rsidR="001B5A14" w:rsidRDefault="001B5A14" w:rsidP="004979DA">
      <w:pPr>
        <w:autoSpaceDE w:val="0"/>
        <w:autoSpaceDN w:val="0"/>
        <w:adjustRightInd w:val="0"/>
        <w:spacing w:after="0" w:line="240" w:lineRule="auto"/>
        <w:jc w:val="both"/>
      </w:pPr>
    </w:p>
    <w:p w14:paraId="208F8D1C" w14:textId="16403FD3" w:rsidR="00F45044" w:rsidRPr="00F45044" w:rsidRDefault="00F45044" w:rsidP="004979DA">
      <w:pPr>
        <w:autoSpaceDE w:val="0"/>
        <w:autoSpaceDN w:val="0"/>
        <w:adjustRightInd w:val="0"/>
        <w:spacing w:after="0" w:line="240" w:lineRule="auto"/>
        <w:jc w:val="both"/>
        <w:rPr>
          <w:b/>
          <w:bCs/>
        </w:rPr>
      </w:pPr>
      <w:r w:rsidRPr="00F45044">
        <w:rPr>
          <w:b/>
          <w:bCs/>
        </w:rPr>
        <w:t xml:space="preserve">II. </w:t>
      </w:r>
      <w:r w:rsidRPr="00F45044">
        <w:rPr>
          <w:b/>
          <w:bCs/>
          <w:u w:val="single"/>
        </w:rPr>
        <w:t>Hope in Greek Philosophy</w:t>
      </w:r>
    </w:p>
    <w:p w14:paraId="1E3F4DC9" w14:textId="7D7F3C59" w:rsidR="0078015A" w:rsidRPr="0029518F" w:rsidRDefault="0078015A" w:rsidP="004979DA">
      <w:pPr>
        <w:autoSpaceDE w:val="0"/>
        <w:autoSpaceDN w:val="0"/>
        <w:adjustRightInd w:val="0"/>
        <w:spacing w:after="0" w:line="240" w:lineRule="auto"/>
        <w:jc w:val="both"/>
      </w:pPr>
      <w:r w:rsidRPr="0029518F">
        <w:t>In the Greek world, the term hope (</w:t>
      </w:r>
      <w:proofErr w:type="spellStart"/>
      <w:r w:rsidRPr="0029518F">
        <w:rPr>
          <w:i/>
          <w:iCs/>
        </w:rPr>
        <w:t>elpis</w:t>
      </w:r>
      <w:proofErr w:type="spellEnd"/>
      <w:r w:rsidRPr="0029518F">
        <w:t xml:space="preserve">) only indicates expectation or desire. The concept of hope is therefore that of an impetus towards the future, a taking possession of the future, which does not yet exist and perhaps will never exist. This concept of hope lacks assurance. </w:t>
      </w:r>
      <w:r w:rsidR="0029518F" w:rsidRPr="0029518F">
        <w:t xml:space="preserve"> </w:t>
      </w:r>
      <w:r w:rsidRPr="0029518F">
        <w:t>All the wisdom of the Greek world then resolved to preserve man from the danger of hope</w:t>
      </w:r>
      <w:r w:rsidR="00F45044" w:rsidRPr="0029518F">
        <w:t xml:space="preserve"> since it does not have any assurance or certainty. </w:t>
      </w:r>
      <w:r w:rsidRPr="0029518F">
        <w:t>The sages despise what is not within man’s reach. Thus, the motto of Greek wisdom was, “to live without hope and without fear.”</w:t>
      </w:r>
      <w:r w:rsidR="0029518F" w:rsidRPr="0029518F">
        <w:t xml:space="preserve"> </w:t>
      </w:r>
      <w:r w:rsidRPr="0029518F">
        <w:t>While the heroic ardour of Greek wisdom restricted itself to the present in order not to worry about the future, Christian wisdom places it on the contrary in projecting itself towards the promised future with the peremptory certainty of not being confused or disappointed. Thus, in the new biblical language, the words of classical Greek themselves acquire a new meaning.</w:t>
      </w:r>
    </w:p>
    <w:p w14:paraId="46B3C9CA" w14:textId="77777777" w:rsidR="0078015A" w:rsidRPr="00EF5B23" w:rsidRDefault="0078015A" w:rsidP="004979DA">
      <w:pPr>
        <w:autoSpaceDE w:val="0"/>
        <w:autoSpaceDN w:val="0"/>
        <w:adjustRightInd w:val="0"/>
        <w:spacing w:after="0" w:line="240" w:lineRule="auto"/>
        <w:jc w:val="both"/>
      </w:pPr>
    </w:p>
    <w:p w14:paraId="20F0AE6A" w14:textId="13B5E38F" w:rsidR="00EF5B23" w:rsidRPr="0021394F" w:rsidRDefault="006F5A8C" w:rsidP="00EF5B23">
      <w:pPr>
        <w:autoSpaceDE w:val="0"/>
        <w:autoSpaceDN w:val="0"/>
        <w:adjustRightInd w:val="0"/>
        <w:spacing w:after="0" w:line="240" w:lineRule="auto"/>
        <w:jc w:val="both"/>
        <w:rPr>
          <w:b/>
          <w:bCs/>
        </w:rPr>
      </w:pPr>
      <w:r>
        <w:rPr>
          <w:b/>
          <w:bCs/>
        </w:rPr>
        <w:t>II</w:t>
      </w:r>
      <w:r w:rsidR="00EF5B23" w:rsidRPr="0021394F">
        <w:rPr>
          <w:b/>
          <w:bCs/>
        </w:rPr>
        <w:t xml:space="preserve">. </w:t>
      </w:r>
      <w:r w:rsidR="00EF5B23" w:rsidRPr="0001090D">
        <w:rPr>
          <w:b/>
          <w:bCs/>
          <w:u w:val="single"/>
        </w:rPr>
        <w:t>Hope in the Bible</w:t>
      </w:r>
    </w:p>
    <w:p w14:paraId="5B5E3B5E" w14:textId="5E85C5E7" w:rsidR="00EF5B23" w:rsidRPr="006E73D0" w:rsidRDefault="00C65EF8" w:rsidP="006F5A8C">
      <w:pPr>
        <w:autoSpaceDE w:val="0"/>
        <w:autoSpaceDN w:val="0"/>
        <w:adjustRightInd w:val="0"/>
        <w:spacing w:after="0" w:line="240" w:lineRule="auto"/>
        <w:jc w:val="both"/>
      </w:pPr>
      <w:r w:rsidRPr="006E73D0">
        <w:t xml:space="preserve">When you think of the concept of hope in the Bible, the idea that comes to mind is “promise.” </w:t>
      </w:r>
      <w:r w:rsidR="00EF5B23" w:rsidRPr="006E73D0">
        <w:t>The Bible is at the same time the book of promise and hope. The two concepts integrate and recall each other: the promise sets hope in motion</w:t>
      </w:r>
      <w:r w:rsidR="0001090D" w:rsidRPr="006E73D0">
        <w:t xml:space="preserve"> and</w:t>
      </w:r>
      <w:r w:rsidR="00EF5B23" w:rsidRPr="006E73D0">
        <w:t xml:space="preserve"> vice versa</w:t>
      </w:r>
      <w:r w:rsidR="0001090D" w:rsidRPr="006E73D0">
        <w:t>;</w:t>
      </w:r>
      <w:r w:rsidR="00EF5B23" w:rsidRPr="006E73D0">
        <w:t xml:space="preserve"> there is no hope, if not as a consequence and in view of some promise. Sometimes the first term prevails, sometimes the second: see, for example, the Letter to the Hebrews and the Letter to the Romans.</w:t>
      </w:r>
      <w:r w:rsidR="006E73D0" w:rsidRPr="006E73D0">
        <w:t xml:space="preserve"> </w:t>
      </w:r>
      <w:r w:rsidR="00EF5B23" w:rsidRPr="006E73D0">
        <w:t>Promise and hope are the red thread that binds all the books of both the Old and New Testaments together. The story opens with a promise and ends with the full realization of it. Between the beginning and the end, the events unfold and overlap, but always around the central theme that remains fixed in the minds of the people and in the pages of its writers</w:t>
      </w:r>
      <w:r w:rsidR="006F5A8C" w:rsidRPr="006E73D0">
        <w:t xml:space="preserve">, which is the future promise. </w:t>
      </w:r>
      <w:r w:rsidR="00EF5B23" w:rsidRPr="006E73D0">
        <w:t>The Jewish-Christian faith</w:t>
      </w:r>
      <w:r w:rsidR="006F5A8C" w:rsidRPr="006E73D0">
        <w:t xml:space="preserve"> </w:t>
      </w:r>
      <w:r w:rsidR="00EF5B23" w:rsidRPr="006E73D0">
        <w:t xml:space="preserve">belong to the category of religion founded on promise. </w:t>
      </w:r>
      <w:r w:rsidR="006F5A8C" w:rsidRPr="006E73D0">
        <w:t xml:space="preserve">Yahweh is a God that reveals himself in order to fulfil a promise, a promise he made from the very beginning. </w:t>
      </w:r>
      <w:r w:rsidR="00EF5B23" w:rsidRPr="006E73D0">
        <w:t>Everything points to the time to come, towards which the promise</w:t>
      </w:r>
      <w:r w:rsidR="006F5A8C" w:rsidRPr="006E73D0">
        <w:t xml:space="preserve"> </w:t>
      </w:r>
      <w:r w:rsidR="00EF5B23" w:rsidRPr="006E73D0">
        <w:t>pushes relentlessly.</w:t>
      </w:r>
      <w:r w:rsidR="006F5A8C" w:rsidRPr="006E73D0">
        <w:t xml:space="preserve"> </w:t>
      </w:r>
      <w:r w:rsidR="00EF5B23" w:rsidRPr="006E73D0">
        <w:t>The first Israel as well as the second must keep their eyes fixed forward, because, even if salvation has already arrived, only in the future will it be brought to its fulfilment.</w:t>
      </w:r>
      <w:r w:rsidR="006F5A8C" w:rsidRPr="006E73D0">
        <w:t xml:space="preserve"> Here we get the idea of the </w:t>
      </w:r>
      <w:r w:rsidR="00EF5B23" w:rsidRPr="006E73D0">
        <w:t xml:space="preserve">popular term </w:t>
      </w:r>
      <w:r w:rsidR="006F5A8C" w:rsidRPr="006E73D0">
        <w:t>“</w:t>
      </w:r>
      <w:r w:rsidR="00EF5B23" w:rsidRPr="006E73D0">
        <w:t>already-</w:t>
      </w:r>
      <w:r w:rsidRPr="006E73D0">
        <w:t>but</w:t>
      </w:r>
      <w:r w:rsidR="00EF5B23" w:rsidRPr="006E73D0">
        <w:t>-not-yet</w:t>
      </w:r>
      <w:r w:rsidRPr="006E73D0">
        <w:t>.</w:t>
      </w:r>
      <w:r w:rsidR="006F5A8C" w:rsidRPr="006E73D0">
        <w:t>”</w:t>
      </w:r>
      <w:r w:rsidR="006E73D0" w:rsidRPr="006E73D0">
        <w:t xml:space="preserve"> </w:t>
      </w:r>
      <w:r w:rsidRPr="006E73D0">
        <w:t xml:space="preserve">“Dear friends, now we are children </w:t>
      </w:r>
      <w:r w:rsidRPr="006E73D0">
        <w:lastRenderedPageBreak/>
        <w:t>of God, and what we will be has not yet been made known. But we know that when Christ appears, we shall be like him, for we shall see him as he is.” (1 Jn 3:2)</w:t>
      </w:r>
    </w:p>
    <w:p w14:paraId="52EB44C9" w14:textId="3D7CB96C" w:rsidR="004979DA" w:rsidRPr="00EF5B23" w:rsidRDefault="004979DA" w:rsidP="004979DA">
      <w:pPr>
        <w:autoSpaceDE w:val="0"/>
        <w:autoSpaceDN w:val="0"/>
        <w:adjustRightInd w:val="0"/>
        <w:spacing w:after="0" w:line="240" w:lineRule="auto"/>
        <w:jc w:val="both"/>
      </w:pPr>
    </w:p>
    <w:p w14:paraId="31525427" w14:textId="0CACD424" w:rsidR="00EF5B23" w:rsidRPr="0021394F" w:rsidRDefault="00EF5B23" w:rsidP="00EF5B23">
      <w:pPr>
        <w:autoSpaceDE w:val="0"/>
        <w:autoSpaceDN w:val="0"/>
        <w:adjustRightInd w:val="0"/>
        <w:spacing w:after="0" w:line="240" w:lineRule="auto"/>
        <w:jc w:val="both"/>
        <w:rPr>
          <w:b/>
          <w:bCs/>
        </w:rPr>
      </w:pPr>
      <w:r w:rsidRPr="0021394F">
        <w:rPr>
          <w:b/>
          <w:bCs/>
        </w:rPr>
        <w:t>1</w:t>
      </w:r>
      <w:r w:rsidR="006F5A8C">
        <w:rPr>
          <w:b/>
          <w:bCs/>
        </w:rPr>
        <w:t>.</w:t>
      </w:r>
      <w:r w:rsidRPr="0021394F">
        <w:rPr>
          <w:b/>
          <w:bCs/>
        </w:rPr>
        <w:t xml:space="preserve"> </w:t>
      </w:r>
      <w:r w:rsidRPr="006F5A8C">
        <w:rPr>
          <w:b/>
          <w:bCs/>
          <w:u w:val="single"/>
        </w:rPr>
        <w:t>Hope in the Old Testament</w:t>
      </w:r>
    </w:p>
    <w:p w14:paraId="6AA3116E" w14:textId="08CBE217" w:rsidR="00EF5B23" w:rsidRPr="00E867EC" w:rsidRDefault="00EF5B23" w:rsidP="00EF5B23">
      <w:pPr>
        <w:autoSpaceDE w:val="0"/>
        <w:autoSpaceDN w:val="0"/>
        <w:adjustRightInd w:val="0"/>
        <w:spacing w:after="0" w:line="240" w:lineRule="auto"/>
        <w:jc w:val="both"/>
      </w:pPr>
      <w:r w:rsidRPr="00E867EC">
        <w:t xml:space="preserve">Stretched out neatly according to the sequence of composition, the books of the Old Testament (the historical, the prophetic and the </w:t>
      </w:r>
      <w:r w:rsidR="00BA4C60" w:rsidRPr="00E867EC">
        <w:t>wisdom literatures</w:t>
      </w:r>
      <w:r w:rsidRPr="00E867EC">
        <w:t xml:space="preserve">) tell the story of a great promise, which over time declares itself as a promise of salvation in all its understanding and extension. </w:t>
      </w:r>
      <w:r w:rsidR="006E73D0" w:rsidRPr="00E867EC">
        <w:t>From the beginning, the essence of God’s promise has always been for the salvation of man despite the fact that the understanding of that promise has evolved. This is a</w:t>
      </w:r>
      <w:r w:rsidRPr="00E867EC">
        <w:t xml:space="preserve"> promise that </w:t>
      </w:r>
      <w:r w:rsidR="006E73D0" w:rsidRPr="00E867EC">
        <w:t>grew</w:t>
      </w:r>
      <w:r w:rsidRPr="00E867EC">
        <w:t xml:space="preserve"> in time and that slowly b</w:t>
      </w:r>
      <w:r w:rsidR="006E73D0" w:rsidRPr="00E867EC">
        <w:t>e</w:t>
      </w:r>
      <w:r w:rsidRPr="00E867EC">
        <w:t>c</w:t>
      </w:r>
      <w:r w:rsidR="006E73D0" w:rsidRPr="00E867EC">
        <w:t>a</w:t>
      </w:r>
      <w:r w:rsidRPr="00E867EC">
        <w:t>me explicit and deepens</w:t>
      </w:r>
      <w:r w:rsidR="00BA4C60" w:rsidRPr="00E867EC">
        <w:t xml:space="preserve"> in understanding</w:t>
      </w:r>
      <w:r w:rsidRPr="00E867EC">
        <w:t xml:space="preserve">, </w:t>
      </w:r>
      <w:r w:rsidR="00E80794" w:rsidRPr="00E867EC">
        <w:t xml:space="preserve">leading to the NT. The promise began with Abraham, the father of all nations. </w:t>
      </w:r>
      <w:r w:rsidRPr="00E867EC">
        <w:t>Born of the descendants of Abraham, the depositary of the first promise, the Israelites are those who possess the promises (cf. Rom 9.4). The Jewish people is the people</w:t>
      </w:r>
      <w:r w:rsidR="00AF68E9" w:rsidRPr="00E867EC">
        <w:t xml:space="preserve"> </w:t>
      </w:r>
      <w:r w:rsidRPr="00E867EC">
        <w:t>of the promise. Others will be able to claim wisdom, strength, law as their characteristics. Israel has only one reference to give: the promise. A qualification that passes to the new Israelites and that can be extended to all humanity, because the promise made to Abraham seems to be a resumption and a clarification of the one made after the original fall for the entire human race (cf. Gen 3:15).</w:t>
      </w:r>
    </w:p>
    <w:p w14:paraId="74E233A8" w14:textId="60458C3E" w:rsidR="00EF5B23" w:rsidRPr="00E867EC" w:rsidRDefault="00EF5B23" w:rsidP="00EF5B23">
      <w:pPr>
        <w:autoSpaceDE w:val="0"/>
        <w:autoSpaceDN w:val="0"/>
        <w:adjustRightInd w:val="0"/>
        <w:spacing w:after="0" w:line="240" w:lineRule="auto"/>
        <w:jc w:val="both"/>
      </w:pPr>
      <w:r w:rsidRPr="00E867EC">
        <w:t>The</w:t>
      </w:r>
      <w:r w:rsidR="00BA4C60" w:rsidRPr="00E867EC">
        <w:t xml:space="preserve"> Bible</w:t>
      </w:r>
      <w:r w:rsidRPr="00E867EC">
        <w:t xml:space="preserve"> opens with the promulgation of the promise. An essentially </w:t>
      </w:r>
      <w:r w:rsidR="00BA4C60" w:rsidRPr="00E867EC">
        <w:t>“M</w:t>
      </w:r>
      <w:r w:rsidRPr="00E867EC">
        <w:t xml:space="preserve">essianic </w:t>
      </w:r>
      <w:r w:rsidR="00BA4C60" w:rsidRPr="00E867EC">
        <w:t>P</w:t>
      </w:r>
      <w:r w:rsidRPr="00E867EC">
        <w:t>romise,</w:t>
      </w:r>
      <w:r w:rsidR="00BA4C60" w:rsidRPr="00E867EC">
        <w:t>”</w:t>
      </w:r>
      <w:r w:rsidRPr="00E867EC">
        <w:t xml:space="preserve"> because at its peak there is the expectation first of a messianic era and then of a mysterious character </w:t>
      </w:r>
      <w:r w:rsidR="00E80794" w:rsidRPr="00E867EC">
        <w:t>who will bring to completion the process of salvation. This is a</w:t>
      </w:r>
      <w:r w:rsidRPr="00E867EC">
        <w:t xml:space="preserve"> </w:t>
      </w:r>
      <w:r w:rsidRPr="00E867EC">
        <w:rPr>
          <w:i/>
          <w:iCs/>
        </w:rPr>
        <w:t>sui generis</w:t>
      </w:r>
      <w:r w:rsidRPr="00E867EC">
        <w:t xml:space="preserve"> promise, because it is destined to always move forward</w:t>
      </w:r>
      <w:r w:rsidR="00AF68E9" w:rsidRPr="00E867EC">
        <w:t>; it is t</w:t>
      </w:r>
      <w:r w:rsidRPr="00E867EC">
        <w:t>he promise "with moving horizons</w:t>
      </w:r>
      <w:r w:rsidR="00AF68E9" w:rsidRPr="00E867EC">
        <w:t>.</w:t>
      </w:r>
      <w:r w:rsidRPr="00E867EC">
        <w:t>"</w:t>
      </w:r>
      <w:r w:rsidR="00AF68E9" w:rsidRPr="00E867EC">
        <w:t xml:space="preserve"> </w:t>
      </w:r>
      <w:r w:rsidRPr="00E867EC">
        <w:t>The promises in which it melts and is diluted are also realized in a relatively short time but, when you have the feeling of having reached it, the promise suddenly moves forward. So</w:t>
      </w:r>
      <w:r w:rsidR="00BA4C60" w:rsidRPr="00E867EC">
        <w:t>,</w:t>
      </w:r>
      <w:r w:rsidRPr="00E867EC">
        <w:t xml:space="preserve"> it is with regard to the lineage of Abraham, the possession of the land of Canaan, the consolidation of the Davidic dynasty, etc. In this way, despite appearances, the promise increasingly gives the impression of being unattainable in the course of the historical event and the conviction arises that it will not be realized except in a meta-historical future.</w:t>
      </w:r>
    </w:p>
    <w:p w14:paraId="36560C45" w14:textId="24D9E59C" w:rsidR="00EF5B23" w:rsidRPr="00E867EC" w:rsidRDefault="00EF5B23" w:rsidP="00EF5B23">
      <w:pPr>
        <w:autoSpaceDE w:val="0"/>
        <w:autoSpaceDN w:val="0"/>
        <w:adjustRightInd w:val="0"/>
        <w:spacing w:after="0" w:line="240" w:lineRule="auto"/>
        <w:jc w:val="both"/>
      </w:pPr>
      <w:r w:rsidRPr="00E867EC">
        <w:t>At the same time, the promise is spiritualized. Up to and including the entire prophetic period</w:t>
      </w:r>
      <w:r w:rsidR="00AF68E9" w:rsidRPr="00E867EC">
        <w:t xml:space="preserve">, </w:t>
      </w:r>
      <w:r w:rsidRPr="00E867EC">
        <w:t xml:space="preserve">it seems that the promised future is homogeneous with the present, different quantitatively but not qualitatively. However, the promised happiness is always thought of in perfect friendship with God. This is the statement of </w:t>
      </w:r>
      <w:proofErr w:type="spellStart"/>
      <w:r w:rsidRPr="00E867EC">
        <w:t>Dn</w:t>
      </w:r>
      <w:proofErr w:type="spellEnd"/>
      <w:r w:rsidRPr="00E867EC">
        <w:t xml:space="preserve"> 12.2; of 2Mac 7; of the book of Wisdom which, perhaps, </w:t>
      </w:r>
      <w:r w:rsidR="00BA4C60" w:rsidRPr="00E867EC">
        <w:t>is repeated</w:t>
      </w:r>
      <w:r w:rsidRPr="00E867EC">
        <w:t xml:space="preserve"> in Hellenistic terms</w:t>
      </w:r>
      <w:r w:rsidR="00423D4B" w:rsidRPr="00E867EC">
        <w:t xml:space="preserve"> </w:t>
      </w:r>
      <w:r w:rsidRPr="00E867EC">
        <w:t>through the concept of immortality, what the other two books have affirmed in terms of resurrection. But now we are at the gates of the New Testament.</w:t>
      </w:r>
    </w:p>
    <w:p w14:paraId="54D5DAD3" w14:textId="6722102C" w:rsidR="00EF5B23" w:rsidRPr="00E867EC" w:rsidRDefault="00EF5B23" w:rsidP="004979DA">
      <w:pPr>
        <w:autoSpaceDE w:val="0"/>
        <w:autoSpaceDN w:val="0"/>
        <w:adjustRightInd w:val="0"/>
        <w:spacing w:after="0" w:line="240" w:lineRule="auto"/>
        <w:jc w:val="both"/>
      </w:pPr>
      <w:r w:rsidRPr="00E867EC">
        <w:t>Th</w:t>
      </w:r>
      <w:r w:rsidR="00423D4B" w:rsidRPr="00E867EC">
        <w:t>e</w:t>
      </w:r>
      <w:r w:rsidRPr="00E867EC">
        <w:t xml:space="preserve"> long journey </w:t>
      </w:r>
      <w:r w:rsidR="00AF68E9" w:rsidRPr="00E867EC">
        <w:t>travelled</w:t>
      </w:r>
      <w:r w:rsidRPr="00E867EC">
        <w:t xml:space="preserve"> by the Jewish people will forever leave in the folds of the sacred books the feeling of the almost carnal concreteness of hope, against any spiritualism that has always threatened religious convictions. Hope also has the </w:t>
      </w:r>
      <w:r w:rsidR="00AF68E9" w:rsidRPr="00E867EC">
        <w:t>flavour</w:t>
      </w:r>
      <w:r w:rsidRPr="00E867EC">
        <w:t xml:space="preserve"> of the earth, it carries with it all the weight of history. Even when it postpones further, the route </w:t>
      </w:r>
      <w:r w:rsidR="00AF68E9" w:rsidRPr="00E867EC">
        <w:t>travelled</w:t>
      </w:r>
      <w:r w:rsidRPr="00E867EC">
        <w:t xml:space="preserve"> will never be forgotten. The belief that the promise cannot be fulfilled on earth is one of the fundamental certainties of the Bible and will also be a basic affirmation of the Christian faith. Salvation is beyond the limits of history, even if it begins </w:t>
      </w:r>
      <w:r w:rsidR="00423D4B" w:rsidRPr="00E867EC">
        <w:t>here on</w:t>
      </w:r>
      <w:r w:rsidRPr="00E867EC">
        <w:t xml:space="preserve"> earth. But the discourse does not go to infinity. It is another fundamental belief of the Jewish-Christian religion. Despite everything, salvation will come almost invincibly: this is the plan that God has cherished since eternity. Otherwise</w:t>
      </w:r>
      <w:r w:rsidR="00423D4B" w:rsidRPr="00E867EC">
        <w:t>,</w:t>
      </w:r>
      <w:r w:rsidRPr="00E867EC">
        <w:t xml:space="preserve"> all that remains is to return to the old desperation of the man who does not know and cannot save himself. The whole Bible can be summed up in this double affirmation: impossible for man, salvation will come through the intervention of God's merciful omnipotence. Neither of the two extremes should be forgotten. The combination of salvation is born from the whole.</w:t>
      </w:r>
    </w:p>
    <w:p w14:paraId="686ACE4A" w14:textId="20D3462C" w:rsidR="00EE7094" w:rsidRPr="00E867EC" w:rsidRDefault="00CF2BE4" w:rsidP="004979DA">
      <w:pPr>
        <w:autoSpaceDE w:val="0"/>
        <w:autoSpaceDN w:val="0"/>
        <w:adjustRightInd w:val="0"/>
        <w:spacing w:after="0" w:line="240" w:lineRule="auto"/>
        <w:jc w:val="both"/>
      </w:pPr>
      <w:r w:rsidRPr="00E867EC">
        <w:t xml:space="preserve">Now, we know that the ultimate fulfilment of the promise is eschatological </w:t>
      </w:r>
      <w:r w:rsidR="00EF5B23" w:rsidRPr="00E867EC">
        <w:t xml:space="preserve">taken in its fullest meaning. This is the </w:t>
      </w:r>
      <w:r w:rsidR="00EF5B23" w:rsidRPr="00E867EC">
        <w:rPr>
          <w:i/>
          <w:iCs/>
        </w:rPr>
        <w:t xml:space="preserve">non plus ultra, the novum </w:t>
      </w:r>
      <w:proofErr w:type="spellStart"/>
      <w:r w:rsidR="00EF5B23" w:rsidRPr="00E867EC">
        <w:rPr>
          <w:i/>
          <w:iCs/>
        </w:rPr>
        <w:t>ultimum</w:t>
      </w:r>
      <w:proofErr w:type="spellEnd"/>
      <w:r w:rsidR="00EF5B23" w:rsidRPr="00E867EC">
        <w:t xml:space="preserve">, that is, the time for the universalization of the promise that reaches all peoples and, at the same time, its intensification, which ends in </w:t>
      </w:r>
      <w:r w:rsidR="00EF5B23" w:rsidRPr="00E867EC">
        <w:lastRenderedPageBreak/>
        <w:t xml:space="preserve">the denial of death. It is the promise announced by the prophets, which however refers further. For the Jews, the reference is to the coming of the still awaited Messiah, for Catholics it is the time of Christ's resurrection which begins the final era. The </w:t>
      </w:r>
      <w:r w:rsidRPr="00E867EC">
        <w:t>reality of eschatological</w:t>
      </w:r>
      <w:r w:rsidR="00EF5B23" w:rsidRPr="00E867EC">
        <w:t xml:space="preserve"> has already entered history and is now awaiting its definitive completion. </w:t>
      </w:r>
      <w:r w:rsidR="00EE7094" w:rsidRPr="00E867EC">
        <w:t>N</w:t>
      </w:r>
      <w:r w:rsidR="00EF5B23" w:rsidRPr="00E867EC">
        <w:t>ow</w:t>
      </w:r>
      <w:r w:rsidR="00EE7094" w:rsidRPr="00E867EC">
        <w:t>, we are all</w:t>
      </w:r>
      <w:r w:rsidR="00EF5B23" w:rsidRPr="00E867EC">
        <w:t xml:space="preserve"> in </w:t>
      </w:r>
      <w:r w:rsidR="00EE7094" w:rsidRPr="00E867EC">
        <w:t xml:space="preserve">the </w:t>
      </w:r>
      <w:r w:rsidR="00EF5B23" w:rsidRPr="00E867EC">
        <w:t>New Testament</w:t>
      </w:r>
      <w:r w:rsidR="00EE7094" w:rsidRPr="00E867EC">
        <w:t>; the full realization of the eschatological promise</w:t>
      </w:r>
      <w:r w:rsidR="00EF5B23" w:rsidRPr="00E867EC">
        <w:t>.</w:t>
      </w:r>
      <w:r w:rsidRPr="00E867EC">
        <w:t xml:space="preserve"> </w:t>
      </w:r>
      <w:r w:rsidR="00EE7094" w:rsidRPr="00E867EC">
        <w:t xml:space="preserve">The promised salvation which has been wrought for all collectively is yet to be appropriated individually but all. </w:t>
      </w:r>
    </w:p>
    <w:p w14:paraId="09105183" w14:textId="77777777" w:rsidR="00EE7094" w:rsidRPr="00CF2BE4" w:rsidRDefault="00EE7094" w:rsidP="004979DA">
      <w:pPr>
        <w:autoSpaceDE w:val="0"/>
        <w:autoSpaceDN w:val="0"/>
        <w:adjustRightInd w:val="0"/>
        <w:spacing w:after="0" w:line="240" w:lineRule="auto"/>
        <w:jc w:val="both"/>
      </w:pPr>
    </w:p>
    <w:p w14:paraId="2A8050F1" w14:textId="3A3396BD" w:rsidR="00EF5B23" w:rsidRPr="0021394F" w:rsidRDefault="00EF5B23" w:rsidP="00EF5B23">
      <w:pPr>
        <w:autoSpaceDE w:val="0"/>
        <w:autoSpaceDN w:val="0"/>
        <w:adjustRightInd w:val="0"/>
        <w:spacing w:after="0" w:line="240" w:lineRule="auto"/>
        <w:jc w:val="both"/>
        <w:rPr>
          <w:b/>
          <w:bCs/>
        </w:rPr>
      </w:pPr>
      <w:r w:rsidRPr="0021394F">
        <w:rPr>
          <w:b/>
          <w:bCs/>
        </w:rPr>
        <w:t xml:space="preserve">2. </w:t>
      </w:r>
      <w:r w:rsidRPr="00CF2BE4">
        <w:rPr>
          <w:b/>
          <w:bCs/>
          <w:u w:val="single"/>
        </w:rPr>
        <w:t>Hope in the N</w:t>
      </w:r>
      <w:r w:rsidR="00E867EC">
        <w:rPr>
          <w:b/>
          <w:bCs/>
          <w:u w:val="single"/>
        </w:rPr>
        <w:t>ew Testament</w:t>
      </w:r>
    </w:p>
    <w:p w14:paraId="47CFA086" w14:textId="180775C9" w:rsidR="00BC3539" w:rsidRPr="00B91B0C" w:rsidRDefault="00EF5B23" w:rsidP="00EF5B23">
      <w:pPr>
        <w:autoSpaceDE w:val="0"/>
        <w:autoSpaceDN w:val="0"/>
        <w:adjustRightInd w:val="0"/>
        <w:spacing w:after="0" w:line="240" w:lineRule="auto"/>
        <w:jc w:val="both"/>
      </w:pPr>
      <w:r w:rsidRPr="00B91B0C">
        <w:t>Certainly</w:t>
      </w:r>
      <w:r w:rsidR="00CF2BE4" w:rsidRPr="00B91B0C">
        <w:t>,</w:t>
      </w:r>
      <w:r w:rsidRPr="00B91B0C">
        <w:t xml:space="preserve"> in connection with the OT, what is stated in the N</w:t>
      </w:r>
      <w:r w:rsidR="00CF2BE4" w:rsidRPr="00B91B0C">
        <w:t>T</w:t>
      </w:r>
      <w:r w:rsidRPr="00B91B0C">
        <w:t xml:space="preserve"> undoubtedly represents what the Hebrews calls a "better hope" (</w:t>
      </w:r>
      <w:proofErr w:type="spellStart"/>
      <w:r w:rsidRPr="00B91B0C">
        <w:t>Heb</w:t>
      </w:r>
      <w:proofErr w:type="spellEnd"/>
      <w:r w:rsidRPr="00B91B0C">
        <w:t xml:space="preserve"> 7:19). </w:t>
      </w:r>
      <w:r w:rsidR="00BC3539" w:rsidRPr="00B91B0C">
        <w:t>A</w:t>
      </w:r>
      <w:r w:rsidRPr="00B91B0C">
        <w:t xml:space="preserve">fter the Messiah has come, </w:t>
      </w:r>
      <w:r w:rsidR="00BC3539" w:rsidRPr="00B91B0C">
        <w:t xml:space="preserve">the waiting </w:t>
      </w:r>
      <w:r w:rsidRPr="00B91B0C">
        <w:t>still remains, but it is strongly imbued in the present with a salvation that has already begun and a promise that is already being fulfilled. In the proclamation and preaching of Jesus, the reference is first of all to the Kingdom of which he declared</w:t>
      </w:r>
      <w:r w:rsidR="00E867EC" w:rsidRPr="00B91B0C">
        <w:t xml:space="preserve"> in</w:t>
      </w:r>
      <w:r w:rsidRPr="00B91B0C">
        <w:t xml:space="preserve"> the </w:t>
      </w:r>
      <w:r w:rsidR="00E867EC" w:rsidRPr="00B91B0C">
        <w:t xml:space="preserve">very </w:t>
      </w:r>
      <w:r w:rsidRPr="00B91B0C">
        <w:t>beginning</w:t>
      </w:r>
      <w:r w:rsidR="00E867EC" w:rsidRPr="00B91B0C">
        <w:t>:</w:t>
      </w:r>
      <w:r w:rsidR="00BC3539" w:rsidRPr="00B91B0C">
        <w:t xml:space="preserve"> “Repent, for the kingdom of heaven </w:t>
      </w:r>
      <w:r w:rsidR="00D70738" w:rsidRPr="00B91B0C">
        <w:t xml:space="preserve">is </w:t>
      </w:r>
      <w:r w:rsidR="00BC3539" w:rsidRPr="00B91B0C">
        <w:t>near</w:t>
      </w:r>
      <w:r w:rsidR="00D70738" w:rsidRPr="00B91B0C">
        <w:t xml:space="preserve"> at hand</w:t>
      </w:r>
      <w:r w:rsidR="00BC3539" w:rsidRPr="00B91B0C">
        <w:t>.” (Matt 4:17)</w:t>
      </w:r>
      <w:r w:rsidR="00E867EC" w:rsidRPr="00B91B0C">
        <w:t xml:space="preserve"> </w:t>
      </w:r>
      <w:r w:rsidRPr="00B91B0C">
        <w:t xml:space="preserve">The proclamation of the Kingdom constitutes the first kerygma ever, which will then be followed by that of the resurrection. The first </w:t>
      </w:r>
      <w:r w:rsidR="00BC3539" w:rsidRPr="00B91B0C">
        <w:t xml:space="preserve">preaching </w:t>
      </w:r>
      <w:r w:rsidRPr="00B91B0C">
        <w:t xml:space="preserve">directly of Jesus, the second of the disciples who, after the resurrection and Pentecost, believed in him. The coming of the Kingdom is the fulfilment of the promise of the prophets who had spoken of the kingdom of God as a state of fullness and salvation substantially equal to that expressed by the concept of shalom. A Kingdom that is still subject to the law of "already-and-not yet", so that if the benefits have already begun on the physical and moral level, the fullness of its goods remains suspended in the future. </w:t>
      </w:r>
    </w:p>
    <w:p w14:paraId="1FDFBCCA" w14:textId="14DB2E57" w:rsidR="00EF5B23" w:rsidRPr="00EF5B23" w:rsidRDefault="00EF5B23" w:rsidP="004979DA">
      <w:pPr>
        <w:autoSpaceDE w:val="0"/>
        <w:autoSpaceDN w:val="0"/>
        <w:adjustRightInd w:val="0"/>
        <w:spacing w:after="0" w:line="240" w:lineRule="auto"/>
        <w:jc w:val="both"/>
      </w:pPr>
      <w:r w:rsidRPr="00B91B0C">
        <w:t>Now the Kingdom is laboriously working its way along the hairpin bends of human history, but at the return of Christ, at the end of time, it will explode in all its richness and in all its strength. The promise moves forward again. Its all-encompassing dimensions are now as though clipped and limited.</w:t>
      </w:r>
      <w:r w:rsidR="00B91B0C" w:rsidRPr="00B91B0C">
        <w:t xml:space="preserve"> </w:t>
      </w:r>
      <w:r w:rsidRPr="00B91B0C">
        <w:t xml:space="preserve">We are in a </w:t>
      </w:r>
      <w:r w:rsidR="00BC3539" w:rsidRPr="00B91B0C">
        <w:t>world and time where evil and death</w:t>
      </w:r>
      <w:r w:rsidRPr="00B91B0C">
        <w:t xml:space="preserve"> still dominates the scene even though </w:t>
      </w:r>
      <w:r w:rsidR="00BC3539" w:rsidRPr="00B91B0C">
        <w:t>they have been</w:t>
      </w:r>
      <w:r w:rsidRPr="00B91B0C">
        <w:t xml:space="preserve"> defeated</w:t>
      </w:r>
      <w:r w:rsidR="00BC3539" w:rsidRPr="00B91B0C">
        <w:t xml:space="preserve"> by Jesus when he said on the cross, “it i</w:t>
      </w:r>
      <w:r w:rsidR="00F205B9" w:rsidRPr="00B91B0C">
        <w:t>s finished” (Jn 19:30).</w:t>
      </w:r>
      <w:r w:rsidR="00BC3539" w:rsidRPr="00B91B0C">
        <w:t xml:space="preserve"> </w:t>
      </w:r>
      <w:r w:rsidRPr="00B91B0C">
        <w:t xml:space="preserve">The future therefore still remains and, if the future remains, hope also remains. It still shifts its target. It will </w:t>
      </w:r>
      <w:r w:rsidR="00E332BB" w:rsidRPr="00B91B0C">
        <w:t>take</w:t>
      </w:r>
      <w:r w:rsidRPr="00B91B0C">
        <w:t xml:space="preserve"> the return of Christ to somehow close </w:t>
      </w:r>
      <w:r w:rsidR="00BC3539" w:rsidRPr="00B91B0C">
        <w:t>this</w:t>
      </w:r>
      <w:r w:rsidRPr="00B91B0C">
        <w:t xml:space="preserve"> journey</w:t>
      </w:r>
      <w:r w:rsidR="00BC3539" w:rsidRPr="00B91B0C">
        <w:t xml:space="preserve"> and bring the promise to is final fulfilment</w:t>
      </w:r>
      <w:r w:rsidRPr="00B91B0C">
        <w:t xml:space="preserve">. Our hope is </w:t>
      </w:r>
      <w:r w:rsidR="00BC3539" w:rsidRPr="00B91B0C">
        <w:t xml:space="preserve">in </w:t>
      </w:r>
      <w:r w:rsidRPr="00B91B0C">
        <w:t>Christ</w:t>
      </w:r>
      <w:r w:rsidR="00BC3539" w:rsidRPr="00B91B0C">
        <w:t>; h</w:t>
      </w:r>
      <w:r w:rsidRPr="00B91B0C">
        <w:t xml:space="preserve">e is the </w:t>
      </w:r>
      <w:r w:rsidR="00BC3539" w:rsidRPr="00B91B0C">
        <w:t>“</w:t>
      </w:r>
      <w:r w:rsidRPr="00B91B0C">
        <w:t>yes</w:t>
      </w:r>
      <w:r w:rsidR="00BC3539" w:rsidRPr="00B91B0C">
        <w:t>”</w:t>
      </w:r>
      <w:r w:rsidRPr="00B91B0C">
        <w:t xml:space="preserve"> of the Father's promise</w:t>
      </w:r>
      <w:r w:rsidR="00BC3539" w:rsidRPr="00B91B0C">
        <w:t xml:space="preserve"> and</w:t>
      </w:r>
      <w:r w:rsidRPr="00B91B0C">
        <w:t xml:space="preserve"> the one who "brought all</w:t>
      </w:r>
      <w:r w:rsidR="00BC3539" w:rsidRPr="00B91B0C">
        <w:t xml:space="preserve"> to completion.”</w:t>
      </w:r>
    </w:p>
    <w:p w14:paraId="744B5E68" w14:textId="38A4CB2F" w:rsidR="00EF5B23" w:rsidRPr="00B91B0C" w:rsidRDefault="00F205B9" w:rsidP="00EF5B23">
      <w:pPr>
        <w:autoSpaceDE w:val="0"/>
        <w:autoSpaceDN w:val="0"/>
        <w:adjustRightInd w:val="0"/>
        <w:spacing w:after="0" w:line="240" w:lineRule="auto"/>
        <w:jc w:val="both"/>
      </w:pPr>
      <w:r w:rsidRPr="00B91B0C">
        <w:t>The</w:t>
      </w:r>
      <w:r w:rsidR="00EF5B23" w:rsidRPr="00B91B0C">
        <w:t xml:space="preserve"> return</w:t>
      </w:r>
      <w:r w:rsidRPr="00B91B0C">
        <w:t xml:space="preserve"> of Jesus,</w:t>
      </w:r>
      <w:r w:rsidR="00EF5B23" w:rsidRPr="00B91B0C">
        <w:t xml:space="preserve"> therefore, </w:t>
      </w:r>
      <w:r w:rsidRPr="00B91B0C">
        <w:t xml:space="preserve">is </w:t>
      </w:r>
      <w:r w:rsidR="00EF5B23" w:rsidRPr="00B91B0C">
        <w:t xml:space="preserve">to be expected with joy and hope, exactly as the sentries await the dawn and the night watchman waits for his shift to end. The </w:t>
      </w:r>
      <w:proofErr w:type="spellStart"/>
      <w:r w:rsidR="00EF5B23" w:rsidRPr="00B91B0C">
        <w:t>parousia</w:t>
      </w:r>
      <w:proofErr w:type="spellEnd"/>
      <w:r w:rsidR="00EF5B23" w:rsidRPr="00B91B0C">
        <w:t xml:space="preserve"> is not so much the hour of judgment as rather the hour of final liberation. The liberation</w:t>
      </w:r>
      <w:r w:rsidR="00B91B0C" w:rsidRPr="00B91B0C">
        <w:t>,</w:t>
      </w:r>
      <w:r w:rsidR="00EF5B23" w:rsidRPr="00B91B0C">
        <w:t xml:space="preserve"> which begun in the days of the Lord's suffering and resurrection, will then reach its fullness</w:t>
      </w:r>
      <w:r w:rsidRPr="00B91B0C">
        <w:t xml:space="preserve"> when he returns.</w:t>
      </w:r>
      <w:r w:rsidR="00EF5B23" w:rsidRPr="00B91B0C">
        <w:t xml:space="preserve"> Misled by certain artistic representations and by certain expressions that came late in the liturgy and tradition, the Christian people must be brought back to the sentiments of the first communities who awaited the Lord's return in song and prayer</w:t>
      </w:r>
      <w:r w:rsidRPr="00B91B0C">
        <w:t>.</w:t>
      </w:r>
      <w:r w:rsidR="00EF5B23" w:rsidRPr="00B91B0C">
        <w:t xml:space="preserve"> "Come, Lord Jesus"</w:t>
      </w:r>
      <w:r w:rsidRPr="00B91B0C">
        <w:t xml:space="preserve"> (Rev 22:20) as in the last words of the book of Revelation.</w:t>
      </w:r>
    </w:p>
    <w:p w14:paraId="495A0C72" w14:textId="6A3D98CC" w:rsidR="00EF5B23" w:rsidRPr="00B91B0C" w:rsidRDefault="00EF5B23" w:rsidP="00EF5B23">
      <w:pPr>
        <w:autoSpaceDE w:val="0"/>
        <w:autoSpaceDN w:val="0"/>
        <w:adjustRightInd w:val="0"/>
        <w:spacing w:after="0" w:line="240" w:lineRule="auto"/>
        <w:jc w:val="both"/>
      </w:pPr>
      <w:r w:rsidRPr="00B91B0C">
        <w:t>As we know, the date of Christ's fulfilment or return remains unknown, known only to the Father (Mk 13:32). While waiting, the watchword is to be vigilant: "Watch therefore, since you do not know when the master of the house will return, whether in the evening or at midnight or at the crowing of the rooster or in the morning, so that he does not arrive suddenly, finding you fall asleep. What I say to you, I say to everyone: Watch! "(Mk 13,35-36).</w:t>
      </w:r>
      <w:r w:rsidR="00B91B0C" w:rsidRPr="00B91B0C">
        <w:t xml:space="preserve"> </w:t>
      </w:r>
      <w:r w:rsidRPr="00B91B0C">
        <w:t>Watch, like the wise virgins of the parable, a word whose interpretation will be loaded with ever more demanding contents.</w:t>
      </w:r>
      <w:r w:rsidR="00B91B0C" w:rsidRPr="00B91B0C">
        <w:t xml:space="preserve"> </w:t>
      </w:r>
      <w:r w:rsidRPr="00B91B0C">
        <w:t>The waking state</w:t>
      </w:r>
      <w:r w:rsidR="00F205B9" w:rsidRPr="00B91B0C">
        <w:t xml:space="preserve"> and the watching</w:t>
      </w:r>
      <w:r w:rsidRPr="00B91B0C">
        <w:t xml:space="preserve"> will remain in the mind of believers as a synonym for hope. The attitude of vigilance will remain intact in the scriptural recommendations even when the Christian community is convinced that the Lord's return will not be imminent, as it had initially believed.</w:t>
      </w:r>
    </w:p>
    <w:p w14:paraId="6DCEC4F9" w14:textId="3067680A" w:rsidR="00EF5B23" w:rsidRPr="00B91B0C" w:rsidRDefault="00EF5B23" w:rsidP="004979DA">
      <w:pPr>
        <w:autoSpaceDE w:val="0"/>
        <w:autoSpaceDN w:val="0"/>
        <w:adjustRightInd w:val="0"/>
        <w:spacing w:after="0" w:line="240" w:lineRule="auto"/>
        <w:jc w:val="both"/>
      </w:pPr>
    </w:p>
    <w:p w14:paraId="0A0F0A8C" w14:textId="0709517F" w:rsidR="00EF5B23" w:rsidRPr="00B91B0C" w:rsidRDefault="00E332BB" w:rsidP="00EF5B23">
      <w:pPr>
        <w:autoSpaceDE w:val="0"/>
        <w:autoSpaceDN w:val="0"/>
        <w:adjustRightInd w:val="0"/>
        <w:spacing w:after="0" w:line="240" w:lineRule="auto"/>
        <w:jc w:val="both"/>
      </w:pPr>
      <w:r w:rsidRPr="00B91B0C">
        <w:lastRenderedPageBreak/>
        <w:t>In the Gospels, there are hardly any use of the word “hope,”</w:t>
      </w:r>
      <w:r w:rsidR="00F073D0" w:rsidRPr="00B91B0C">
        <w:t xml:space="preserve"> (</w:t>
      </w:r>
      <w:proofErr w:type="spellStart"/>
      <w:r w:rsidR="00F073D0" w:rsidRPr="00B91B0C">
        <w:rPr>
          <w:i/>
          <w:iCs/>
        </w:rPr>
        <w:t>elpizo</w:t>
      </w:r>
      <w:proofErr w:type="spellEnd"/>
      <w:r w:rsidR="00F073D0" w:rsidRPr="00B91B0C">
        <w:t xml:space="preserve"> in Greek)</w:t>
      </w:r>
      <w:r w:rsidRPr="00B91B0C">
        <w:t xml:space="preserve"> however, similar words or express</w:t>
      </w:r>
      <w:r w:rsidR="00F205B9" w:rsidRPr="00B91B0C">
        <w:t>ions</w:t>
      </w:r>
      <w:r w:rsidRPr="00B91B0C">
        <w:t xml:space="preserve"> were used to give the same sense</w:t>
      </w:r>
      <w:r w:rsidR="00C343F6" w:rsidRPr="00B91B0C">
        <w:t xml:space="preserve"> of confidence</w:t>
      </w:r>
      <w:r w:rsidRPr="00B91B0C">
        <w:t>. For instance: “do not be afraid”</w:t>
      </w:r>
      <w:r w:rsidR="00C343F6" w:rsidRPr="00B91B0C">
        <w:t xml:space="preserve"> </w:t>
      </w:r>
      <w:r w:rsidR="00F205B9" w:rsidRPr="00B91B0C">
        <w:t xml:space="preserve">(Mk 6:50) </w:t>
      </w:r>
      <w:r w:rsidR="00C343F6" w:rsidRPr="00B91B0C">
        <w:t>and</w:t>
      </w:r>
      <w:r w:rsidRPr="00B91B0C">
        <w:t xml:space="preserve"> “</w:t>
      </w:r>
      <w:r w:rsidR="00C343F6" w:rsidRPr="00B91B0C">
        <w:t>When things begin to happen, stand up and lift up your heads, because your liberation is near” (Lk 21:28).</w:t>
      </w:r>
      <w:r w:rsidR="00B91B0C" w:rsidRPr="00B91B0C">
        <w:t xml:space="preserve"> </w:t>
      </w:r>
      <w:r w:rsidR="00EF5B23" w:rsidRPr="00B91B0C">
        <w:t>God's fidelity remains an element of continuity between the O</w:t>
      </w:r>
      <w:r w:rsidR="00C343F6" w:rsidRPr="00B91B0C">
        <w:t>T</w:t>
      </w:r>
      <w:r w:rsidR="00EF5B23" w:rsidRPr="00B91B0C">
        <w:t xml:space="preserve"> and NT. </w:t>
      </w:r>
      <w:r w:rsidR="00B91B0C" w:rsidRPr="00B91B0C">
        <w:t>Hope is a</w:t>
      </w:r>
      <w:r w:rsidR="00EF5B23" w:rsidRPr="00B91B0C">
        <w:t xml:space="preserve"> word from the prophets and psalms </w:t>
      </w:r>
      <w:r w:rsidR="00F205B9" w:rsidRPr="00B91B0C">
        <w:t xml:space="preserve">that </w:t>
      </w:r>
      <w:r w:rsidR="00EF5B23" w:rsidRPr="00B91B0C">
        <w:t>bounces directly into the pages of the NT. When the apostle Paul in Rom 5: 5 says that "hope does not disappoint" he faithfully interpret</w:t>
      </w:r>
      <w:r w:rsidR="00F205B9" w:rsidRPr="00B91B0C">
        <w:t>s</w:t>
      </w:r>
      <w:r w:rsidR="00EF5B23" w:rsidRPr="00B91B0C">
        <w:t>, as always, the thought of his teacher. The God of hope is the God of fidelity, the rock of our certainties, the guarantee of our expectations.</w:t>
      </w:r>
    </w:p>
    <w:p w14:paraId="6D889755" w14:textId="4B035F65" w:rsidR="00EF5B23" w:rsidRDefault="00EF5B23" w:rsidP="004979DA">
      <w:pPr>
        <w:autoSpaceDE w:val="0"/>
        <w:autoSpaceDN w:val="0"/>
        <w:adjustRightInd w:val="0"/>
        <w:spacing w:after="0" w:line="240" w:lineRule="auto"/>
        <w:jc w:val="both"/>
      </w:pPr>
    </w:p>
    <w:p w14:paraId="2462EF9E" w14:textId="57F06B7B" w:rsidR="00EF5B23" w:rsidRPr="0021394F" w:rsidRDefault="00C343F6" w:rsidP="00EF5B23">
      <w:pPr>
        <w:autoSpaceDE w:val="0"/>
        <w:autoSpaceDN w:val="0"/>
        <w:adjustRightInd w:val="0"/>
        <w:spacing w:after="0" w:line="240" w:lineRule="auto"/>
        <w:jc w:val="both"/>
        <w:rPr>
          <w:b/>
          <w:bCs/>
        </w:rPr>
      </w:pPr>
      <w:r>
        <w:rPr>
          <w:b/>
          <w:bCs/>
        </w:rPr>
        <w:t xml:space="preserve">A. </w:t>
      </w:r>
      <w:r w:rsidR="00EF5B23" w:rsidRPr="00C343F6">
        <w:rPr>
          <w:b/>
          <w:bCs/>
          <w:u w:val="single"/>
        </w:rPr>
        <w:t>Saint Paul</w:t>
      </w:r>
      <w:r w:rsidR="00B91B0C">
        <w:rPr>
          <w:b/>
          <w:bCs/>
          <w:u w:val="single"/>
        </w:rPr>
        <w:t>:</w:t>
      </w:r>
      <w:r w:rsidR="00EF5B23" w:rsidRPr="00C343F6">
        <w:rPr>
          <w:b/>
          <w:bCs/>
          <w:u w:val="single"/>
        </w:rPr>
        <w:t xml:space="preserve"> </w:t>
      </w:r>
      <w:r w:rsidR="00B91B0C">
        <w:rPr>
          <w:b/>
          <w:bCs/>
          <w:u w:val="single"/>
        </w:rPr>
        <w:t>T</w:t>
      </w:r>
      <w:r w:rsidR="00EF5B23" w:rsidRPr="00C343F6">
        <w:rPr>
          <w:b/>
          <w:bCs/>
          <w:u w:val="single"/>
        </w:rPr>
        <w:t xml:space="preserve">he </w:t>
      </w:r>
      <w:r w:rsidR="00B91B0C">
        <w:rPr>
          <w:b/>
          <w:bCs/>
          <w:u w:val="single"/>
        </w:rPr>
        <w:t>T</w:t>
      </w:r>
      <w:r w:rsidR="00EF5B23" w:rsidRPr="00C343F6">
        <w:rPr>
          <w:b/>
          <w:bCs/>
          <w:u w:val="single"/>
        </w:rPr>
        <w:t xml:space="preserve">heologian of </w:t>
      </w:r>
      <w:r w:rsidR="00B91B0C">
        <w:rPr>
          <w:b/>
          <w:bCs/>
          <w:u w:val="single"/>
        </w:rPr>
        <w:t>H</w:t>
      </w:r>
      <w:r w:rsidR="00EF5B23" w:rsidRPr="00C343F6">
        <w:rPr>
          <w:b/>
          <w:bCs/>
          <w:u w:val="single"/>
        </w:rPr>
        <w:t>ope</w:t>
      </w:r>
    </w:p>
    <w:p w14:paraId="028F56A5" w14:textId="65758715" w:rsidR="00EF5B23" w:rsidRPr="00B27F23" w:rsidRDefault="00EF5B23" w:rsidP="00EF5B23">
      <w:pPr>
        <w:autoSpaceDE w:val="0"/>
        <w:autoSpaceDN w:val="0"/>
        <w:adjustRightInd w:val="0"/>
        <w:spacing w:after="0" w:line="240" w:lineRule="auto"/>
        <w:jc w:val="both"/>
      </w:pPr>
      <w:r w:rsidRPr="00B27F23">
        <w:t xml:space="preserve">NT hope continues its journey based on the unquestioned certainty of the resurrection of Christ. From the death and resurrection of the Lord comes the second and definitive kerygma, that is, the central and fundamental point of the Christian message. Everything starts from the resurrection and goes towards the final </w:t>
      </w:r>
      <w:r w:rsidR="00F205B9" w:rsidRPr="00B27F23">
        <w:t>fulfilment</w:t>
      </w:r>
      <w:r w:rsidRPr="00B27F23">
        <w:t xml:space="preserve"> of the </w:t>
      </w:r>
      <w:proofErr w:type="spellStart"/>
      <w:r w:rsidRPr="00B27F23">
        <w:t>parousia</w:t>
      </w:r>
      <w:proofErr w:type="spellEnd"/>
      <w:r w:rsidRPr="00B27F23">
        <w:t>, completion and end of the resurrection itself. Paul is, one could say, the first to insert himself in this current of life and thought. Presenting him as the theologian and the theorist of hope, his scope and his task are in no way exaggerated. As always, in this too the apostle to the nations reflects, deepens, systematizes</w:t>
      </w:r>
      <w:r w:rsidR="00AB77B6" w:rsidRPr="00B27F23">
        <w:t xml:space="preserve"> the concept of hope</w:t>
      </w:r>
      <w:r w:rsidRPr="00B27F23">
        <w:t>. His contribution is always related to the Lord's teaching on which, in order not to run in vain, he tuned his thoughts from the beginning. In modern terms one could speak of him as that of a hermeneut, a second-hand worker, who reaped in a field on which others have sown. Of course, without him the assets we possess would be much poorer and much less ambitious.</w:t>
      </w:r>
    </w:p>
    <w:p w14:paraId="5B6F85AC" w14:textId="3E23C51E" w:rsidR="00EF5B23" w:rsidRPr="00B27F23" w:rsidRDefault="00EF5B23" w:rsidP="00EF5B23">
      <w:pPr>
        <w:autoSpaceDE w:val="0"/>
        <w:autoSpaceDN w:val="0"/>
        <w:adjustRightInd w:val="0"/>
        <w:spacing w:after="0" w:line="240" w:lineRule="auto"/>
        <w:jc w:val="both"/>
      </w:pPr>
      <w:r w:rsidRPr="00B27F23">
        <w:t>For him the Christian life is marked and characterized by three attitudes, which are clearly expressed from his first writing which</w:t>
      </w:r>
      <w:r w:rsidR="00A51CC4" w:rsidRPr="00B27F23">
        <w:t xml:space="preserve"> (First Letter to the Corinthians)</w:t>
      </w:r>
      <w:r w:rsidRPr="00B27F23">
        <w:t>, as we know, is also the first writing of the NT</w:t>
      </w:r>
      <w:r w:rsidR="00AB77B6" w:rsidRPr="00B27F23">
        <w:t xml:space="preserve">: </w:t>
      </w:r>
      <w:r w:rsidRPr="00B27F23">
        <w:t xml:space="preserve">faith, hope, charity. But, roughly speaking, the three attitudes can be put on a substantial footing of equality. The First Letter to the Thessalonians clearly sheds light on the importance of hope in the Christian life. In fact, it is said that it is a typical and distinctive attitude of the Christian. The others, that is, the pagans, have no hope. They have their hopes, because they have their gods, their expectations, their desires, but they do not have </w:t>
      </w:r>
      <w:r w:rsidR="00C343F6" w:rsidRPr="00B27F23">
        <w:t>“</w:t>
      </w:r>
      <w:r w:rsidRPr="00B27F23">
        <w:t>the Hope,</w:t>
      </w:r>
      <w:r w:rsidR="00C343F6" w:rsidRPr="00B27F23">
        <w:t>”</w:t>
      </w:r>
      <w:r w:rsidRPr="00B27F23">
        <w:t xml:space="preserve"> the hope with a capital H, the theological gift hope that departs from God and returns to God.</w:t>
      </w:r>
    </w:p>
    <w:p w14:paraId="59CCA93C" w14:textId="77777777" w:rsidR="00AB77B6" w:rsidRPr="00B27F23" w:rsidRDefault="00AB77B6" w:rsidP="00EF5B23">
      <w:pPr>
        <w:autoSpaceDE w:val="0"/>
        <w:autoSpaceDN w:val="0"/>
        <w:adjustRightInd w:val="0"/>
        <w:spacing w:after="0" w:line="240" w:lineRule="auto"/>
        <w:jc w:val="both"/>
      </w:pPr>
      <w:r w:rsidRPr="00B27F23">
        <w:t>In Pauline theology, h</w:t>
      </w:r>
      <w:r w:rsidR="00EF5B23" w:rsidRPr="00B27F23">
        <w:t xml:space="preserve">ope moans in the soul of man in the agonizing expectation of being satisfied; it is a gift of God in the same way as faith and charity; it has as its object God and </w:t>
      </w:r>
      <w:r w:rsidRPr="00B27F23">
        <w:t>man’s</w:t>
      </w:r>
      <w:r w:rsidR="00EF5B23" w:rsidRPr="00B27F23">
        <w:t xml:space="preserve"> happiness, Christ and his coming, the communion of saints and eternal life;</w:t>
      </w:r>
      <w:r w:rsidR="00C343F6" w:rsidRPr="00B27F23">
        <w:t xml:space="preserve"> and</w:t>
      </w:r>
      <w:r w:rsidR="00EF5B23" w:rsidRPr="00B27F23">
        <w:t xml:space="preserve"> being with Christ</w:t>
      </w:r>
      <w:r w:rsidRPr="00B27F23">
        <w:t xml:space="preserve"> in eternity</w:t>
      </w:r>
      <w:r w:rsidR="00EF5B23" w:rsidRPr="00B27F23">
        <w:t xml:space="preserve"> is </w:t>
      </w:r>
      <w:r w:rsidRPr="00B27F23">
        <w:t>it</w:t>
      </w:r>
      <w:r w:rsidR="00EF5B23" w:rsidRPr="00B27F23">
        <w:t xml:space="preserve">s </w:t>
      </w:r>
      <w:r w:rsidR="00C343F6" w:rsidRPr="00B27F23">
        <w:t xml:space="preserve">fulfilment. </w:t>
      </w:r>
    </w:p>
    <w:p w14:paraId="63D3C348" w14:textId="77777777" w:rsidR="00B27F23" w:rsidRDefault="00C343F6" w:rsidP="00EF5B23">
      <w:pPr>
        <w:autoSpaceDE w:val="0"/>
        <w:autoSpaceDN w:val="0"/>
        <w:adjustRightInd w:val="0"/>
        <w:spacing w:after="0" w:line="240" w:lineRule="auto"/>
        <w:jc w:val="both"/>
      </w:pPr>
      <w:r w:rsidRPr="00B27F23">
        <w:t>T</w:t>
      </w:r>
      <w:r w:rsidR="00EF5B23" w:rsidRPr="00B27F23">
        <w:t>here is no possible comparison with human hopes,</w:t>
      </w:r>
      <w:r w:rsidR="00A51CC4" w:rsidRPr="00B27F23">
        <w:t xml:space="preserve"> that is, hope of</w:t>
      </w:r>
      <w:r w:rsidR="00EF5B23" w:rsidRPr="00B27F23">
        <w:t xml:space="preserve"> those things that are seen and that are not eternal</w:t>
      </w:r>
      <w:r w:rsidRPr="00B27F23">
        <w:t>. W</w:t>
      </w:r>
      <w:r w:rsidR="00EF5B23" w:rsidRPr="00B27F23">
        <w:t>hen hope reveals all its richness, then even the anguish and sadness of life will show their inadequac</w:t>
      </w:r>
      <w:r w:rsidR="00A51CC4" w:rsidRPr="00B27F23">
        <w:t>ies</w:t>
      </w:r>
      <w:r w:rsidR="00EF5B23" w:rsidRPr="00B27F23">
        <w:t xml:space="preserve">. What God has prepared for those who love him is beyond all our possible predictions and expectations. It is not so much a reward as a fullness. </w:t>
      </w:r>
      <w:r w:rsidR="00AB77B6" w:rsidRPr="00B27F23">
        <w:t>In addition to the e</w:t>
      </w:r>
      <w:r w:rsidR="00EF5B23" w:rsidRPr="00B27F23">
        <w:t xml:space="preserve">xpectation of salvation, of life, of freedom, hope is also a source of joy: it could not be otherwise. Those who hope always keep their faces serene and smiling. The Pauline thought on hope is so rich and complex that even a summary glance would imply reviewing a complete analytical index. However, there is a place where the discourse of hope becomes more relaxed and almost complete. </w:t>
      </w:r>
    </w:p>
    <w:p w14:paraId="1ECE5461" w14:textId="5923CE82" w:rsidR="00EF5B23" w:rsidRPr="00B27F23" w:rsidRDefault="00EF5B23" w:rsidP="00EF5B23">
      <w:pPr>
        <w:autoSpaceDE w:val="0"/>
        <w:autoSpaceDN w:val="0"/>
        <w:adjustRightInd w:val="0"/>
        <w:spacing w:after="0" w:line="240" w:lineRule="auto"/>
        <w:jc w:val="both"/>
      </w:pPr>
      <w:r w:rsidRPr="00B27F23">
        <w:t>It is the eighth chapter of the Letter to the Romans</w:t>
      </w:r>
      <w:r w:rsidR="00AB77B6" w:rsidRPr="00B27F23">
        <w:t>;</w:t>
      </w:r>
      <w:r w:rsidRPr="00B27F23">
        <w:t xml:space="preserve"> the recognized masterpiece of the Pauline correspondence. It has also been called the chapter of hope</w:t>
      </w:r>
      <w:r w:rsidR="00AB77B6" w:rsidRPr="00B27F23">
        <w:t xml:space="preserve"> because Paul speaks eloquently of the hope in the future glory.</w:t>
      </w:r>
      <w:r w:rsidR="00B27F23" w:rsidRPr="00B27F23">
        <w:t xml:space="preserve"> </w:t>
      </w:r>
      <w:r w:rsidRPr="00B27F23">
        <w:t xml:space="preserve">The theme is life in the Spirit, which also means life in hope, because the Spirit is the generating principle of our hope. </w:t>
      </w:r>
      <w:r w:rsidR="00F073D0" w:rsidRPr="00B27F23">
        <w:t xml:space="preserve">This is </w:t>
      </w:r>
      <w:r w:rsidR="00AB77B6" w:rsidRPr="00B27F23">
        <w:t xml:space="preserve">true </w:t>
      </w:r>
      <w:r w:rsidR="00F073D0" w:rsidRPr="00B27F23">
        <w:t>l</w:t>
      </w:r>
      <w:r w:rsidRPr="00B27F23">
        <w:t>ife</w:t>
      </w:r>
      <w:r w:rsidR="00AB77B6" w:rsidRPr="00B27F23">
        <w:t xml:space="preserve"> and</w:t>
      </w:r>
      <w:r w:rsidRPr="00B27F23">
        <w:t xml:space="preserve"> </w:t>
      </w:r>
      <w:r w:rsidR="00F073D0" w:rsidRPr="00B27F23">
        <w:t xml:space="preserve">the </w:t>
      </w:r>
      <w:r w:rsidRPr="00B27F23">
        <w:t>full life. He who lives in the Spirit carries with him the seeds of resurrection and immortality: "And if the Spirit of him who raised Jesus from the dead dwells in you, he who raised Christ from the dead will also give life to your mortal bodies for means of the Spirit who dwells in you "(Rom 8:11).</w:t>
      </w:r>
      <w:r w:rsidR="00B27F23">
        <w:t xml:space="preserve"> </w:t>
      </w:r>
      <w:r w:rsidR="00AB77B6" w:rsidRPr="00B27F23">
        <w:lastRenderedPageBreak/>
        <w:t>The b</w:t>
      </w:r>
      <w:r w:rsidRPr="00B27F23">
        <w:t>eginning of new life</w:t>
      </w:r>
      <w:r w:rsidR="00AB77B6" w:rsidRPr="00B27F23">
        <w:t xml:space="preserve"> is accomplished by the</w:t>
      </w:r>
      <w:r w:rsidRPr="00B27F23">
        <w:t xml:space="preserve"> Spirit</w:t>
      </w:r>
      <w:r w:rsidR="00AB77B6" w:rsidRPr="00B27F23">
        <w:t xml:space="preserve"> who</w:t>
      </w:r>
      <w:r w:rsidRPr="00B27F23">
        <w:t xml:space="preserve"> completes his work by resurrecting the bodies of the dead. He makes us children of God and "if we are children, we are also heirs: heirs of God, joint heirs with Christ, if we truly share in his sufferings in order to share also in his glory" (Rom 8:17). A glory not at all comparable to the sufferings of the present time. A glory that will pervade the entire universe. Creation itself will one day be freed from the corruption of sin and death, in which man has </w:t>
      </w:r>
      <w:r w:rsidR="003377A3" w:rsidRPr="00B27F23">
        <w:t>placed it due to his</w:t>
      </w:r>
      <w:r w:rsidRPr="00B27F23">
        <w:t xml:space="preserve"> sin</w:t>
      </w:r>
      <w:r w:rsidR="003377A3" w:rsidRPr="00B27F23">
        <w:t>s</w:t>
      </w:r>
      <w:r w:rsidRPr="00B27F23">
        <w:t>, and will triumphantly enter the glory of the children of God</w:t>
      </w:r>
      <w:r w:rsidR="003377A3" w:rsidRPr="00B27F23">
        <w:t xml:space="preserve">. This expresses the </w:t>
      </w:r>
      <w:r w:rsidRPr="00B27F23">
        <w:t>continuous witness of the history of humanity, from the origins to the final consummation. The new creation, the new heavens and the new earth</w:t>
      </w:r>
      <w:r w:rsidR="00F073D0" w:rsidRPr="00B27F23">
        <w:t xml:space="preserve"> are the</w:t>
      </w:r>
      <w:r w:rsidRPr="00B27F23">
        <w:t xml:space="preserve"> last term of the Christian's hope. “If anyone is in Christ, he is a new creature; old things have passed away, new ones have been born "(2 Cor 5:17).</w:t>
      </w:r>
      <w:r w:rsidR="00B27F23" w:rsidRPr="00B27F23">
        <w:t xml:space="preserve"> </w:t>
      </w:r>
      <w:r w:rsidRPr="00B27F23">
        <w:t xml:space="preserve">Hope involves the whole world. With the expectation of </w:t>
      </w:r>
      <w:r w:rsidR="003377A3" w:rsidRPr="00B27F23">
        <w:t>Christ’s return</w:t>
      </w:r>
      <w:r w:rsidRPr="00B27F23">
        <w:t>, man also gives shape to the impatient</w:t>
      </w:r>
      <w:r w:rsidR="003377A3" w:rsidRPr="00B27F23">
        <w:t>, suffering and</w:t>
      </w:r>
      <w:r w:rsidRPr="00B27F23">
        <w:t xml:space="preserve"> longing of the cosmos that surrounds him. The Easter hallelujah resounds for the whole universe, also tending towards spiritualization which will say the last word on cosmic and human history. Hope runs through all men and all things.</w:t>
      </w:r>
      <w:r w:rsidR="003377A3" w:rsidRPr="00B27F23">
        <w:t xml:space="preserve"> </w:t>
      </w:r>
      <w:r w:rsidRPr="00B27F23">
        <w:t>Paul's hymn to hope is comparable in size to the more famous hymn to charity in the First Letter to the Corinthians</w:t>
      </w:r>
      <w:r w:rsidR="003377A3" w:rsidRPr="00B27F23">
        <w:t>.</w:t>
      </w:r>
    </w:p>
    <w:p w14:paraId="329F341F" w14:textId="209F661A" w:rsidR="00EF5B23" w:rsidRDefault="00EF5B23" w:rsidP="004979DA">
      <w:pPr>
        <w:autoSpaceDE w:val="0"/>
        <w:autoSpaceDN w:val="0"/>
        <w:adjustRightInd w:val="0"/>
        <w:spacing w:after="0" w:line="240" w:lineRule="auto"/>
        <w:jc w:val="both"/>
      </w:pPr>
    </w:p>
    <w:p w14:paraId="6A9F1210" w14:textId="4FEFC07E" w:rsidR="00EF5B23" w:rsidRPr="0021394F" w:rsidRDefault="00F073D0" w:rsidP="00EF5B23">
      <w:pPr>
        <w:autoSpaceDE w:val="0"/>
        <w:autoSpaceDN w:val="0"/>
        <w:adjustRightInd w:val="0"/>
        <w:spacing w:after="0" w:line="240" w:lineRule="auto"/>
        <w:jc w:val="both"/>
        <w:rPr>
          <w:b/>
          <w:bCs/>
        </w:rPr>
      </w:pPr>
      <w:r>
        <w:rPr>
          <w:b/>
          <w:bCs/>
        </w:rPr>
        <w:t xml:space="preserve">B. </w:t>
      </w:r>
      <w:r w:rsidR="00EF5B23" w:rsidRPr="00F073D0">
        <w:rPr>
          <w:b/>
          <w:bCs/>
          <w:u w:val="single"/>
        </w:rPr>
        <w:t>Saint Peter</w:t>
      </w:r>
      <w:r w:rsidR="00B27F23">
        <w:rPr>
          <w:b/>
          <w:bCs/>
          <w:u w:val="single"/>
        </w:rPr>
        <w:t>:</w:t>
      </w:r>
      <w:r w:rsidR="00EF5B23" w:rsidRPr="00F073D0">
        <w:rPr>
          <w:b/>
          <w:bCs/>
          <w:u w:val="single"/>
        </w:rPr>
        <w:t xml:space="preserve"> </w:t>
      </w:r>
      <w:r w:rsidR="00B27F23">
        <w:rPr>
          <w:b/>
          <w:bCs/>
          <w:u w:val="single"/>
        </w:rPr>
        <w:t>T</w:t>
      </w:r>
      <w:r w:rsidR="00EF5B23" w:rsidRPr="00F073D0">
        <w:rPr>
          <w:b/>
          <w:bCs/>
          <w:u w:val="single"/>
        </w:rPr>
        <w:t xml:space="preserve">he </w:t>
      </w:r>
      <w:r w:rsidR="00B27F23">
        <w:rPr>
          <w:b/>
          <w:bCs/>
          <w:u w:val="single"/>
        </w:rPr>
        <w:t>A</w:t>
      </w:r>
      <w:r w:rsidR="00EF5B23" w:rsidRPr="00F073D0">
        <w:rPr>
          <w:b/>
          <w:bCs/>
          <w:u w:val="single"/>
        </w:rPr>
        <w:t xml:space="preserve">postle of </w:t>
      </w:r>
      <w:r w:rsidR="00B27F23">
        <w:rPr>
          <w:b/>
          <w:bCs/>
          <w:u w:val="single"/>
        </w:rPr>
        <w:t>H</w:t>
      </w:r>
      <w:r w:rsidR="00EF5B23" w:rsidRPr="00F073D0">
        <w:rPr>
          <w:b/>
          <w:bCs/>
          <w:u w:val="single"/>
        </w:rPr>
        <w:t>ope</w:t>
      </w:r>
    </w:p>
    <w:p w14:paraId="2E5095BC" w14:textId="16B0317F" w:rsidR="00F073D0" w:rsidRPr="0085429F" w:rsidRDefault="00EF5B23" w:rsidP="004979DA">
      <w:pPr>
        <w:autoSpaceDE w:val="0"/>
        <w:autoSpaceDN w:val="0"/>
        <w:adjustRightInd w:val="0"/>
        <w:spacing w:after="0" w:line="240" w:lineRule="auto"/>
        <w:jc w:val="both"/>
      </w:pPr>
      <w:r w:rsidRPr="0085429F">
        <w:t>The two Petrine letters also bring their own original contribution to the theme of hope. Regenerated "for a living hope, for an inheritance that is not corrupted", Christians, although afflicted by various trials, are "filled with joy" awaiting the manifestation of Jesus Christ</w:t>
      </w:r>
      <w:r w:rsidR="003377A3" w:rsidRPr="0085429F">
        <w:t>, according to Peter.</w:t>
      </w:r>
      <w:r w:rsidRPr="0085429F">
        <w:t xml:space="preserve"> Such is the beginning of the First Letter, which immediately calls Christians to live in the mental attitude of one who is ready for exodus and departure.</w:t>
      </w:r>
      <w:r w:rsidR="0085429F" w:rsidRPr="0085429F">
        <w:t xml:space="preserve"> </w:t>
      </w:r>
      <w:r w:rsidRPr="0085429F">
        <w:t>"Therefore, after having prepared your mind for action, be vigilant, fix all hope in that grace that will be given to you when Jesus Christ is revealed".</w:t>
      </w:r>
      <w:r w:rsidR="003377A3" w:rsidRPr="0085429F">
        <w:t xml:space="preserve"> (1 Pet 1:13)</w:t>
      </w:r>
      <w:r w:rsidR="0085429F" w:rsidRPr="0085429F">
        <w:t xml:space="preserve"> </w:t>
      </w:r>
      <w:r w:rsidRPr="0085429F">
        <w:t xml:space="preserve">The girdled loins are the sign of immediate departure; mentally the Christian is always about to leave. Hope </w:t>
      </w:r>
      <w:r w:rsidR="003377A3" w:rsidRPr="0085429F">
        <w:t xml:space="preserve">is </w:t>
      </w:r>
      <w:r w:rsidRPr="0085429F">
        <w:t>a constant attitude in the life of the Christian, whose condition is that of a "stranger and pilgrim".</w:t>
      </w:r>
      <w:r w:rsidR="0085429F" w:rsidRPr="0085429F">
        <w:t xml:space="preserve"> </w:t>
      </w:r>
      <w:r w:rsidRPr="0085429F">
        <w:t>"Dear friends - affirms the apostle -, I urge you as strangers and pilgrims to abstain from the desires of the flesh that make war on the soul" (</w:t>
      </w:r>
      <w:r w:rsidR="003377A3" w:rsidRPr="0085429F">
        <w:t xml:space="preserve">1 Pet </w:t>
      </w:r>
      <w:r w:rsidRPr="0085429F">
        <w:t xml:space="preserve">2:11). </w:t>
      </w:r>
    </w:p>
    <w:p w14:paraId="2BB191A6" w14:textId="1F949956" w:rsidR="003377A3" w:rsidRPr="0085429F" w:rsidRDefault="00EF5B23" w:rsidP="004979DA">
      <w:pPr>
        <w:autoSpaceDE w:val="0"/>
        <w:autoSpaceDN w:val="0"/>
        <w:adjustRightInd w:val="0"/>
        <w:spacing w:after="0" w:line="240" w:lineRule="auto"/>
        <w:jc w:val="both"/>
      </w:pPr>
      <w:r w:rsidRPr="0085429F">
        <w:t>Foreigners and pilgrims: a recurring combination in the biblical pages</w:t>
      </w:r>
      <w:r w:rsidR="0085429F" w:rsidRPr="0085429F">
        <w:t>:</w:t>
      </w:r>
      <w:r w:rsidRPr="0085429F">
        <w:t xml:space="preserve"> </w:t>
      </w:r>
    </w:p>
    <w:p w14:paraId="000AC2E8" w14:textId="32E9DD14" w:rsidR="003377A3" w:rsidRPr="0085429F" w:rsidRDefault="0085429F" w:rsidP="004979DA">
      <w:pPr>
        <w:autoSpaceDE w:val="0"/>
        <w:autoSpaceDN w:val="0"/>
        <w:adjustRightInd w:val="0"/>
        <w:spacing w:after="0" w:line="240" w:lineRule="auto"/>
        <w:jc w:val="both"/>
      </w:pPr>
      <w:r w:rsidRPr="0085429F">
        <w:t xml:space="preserve">1. </w:t>
      </w:r>
      <w:r w:rsidR="00EF5B23" w:rsidRPr="0085429F">
        <w:t xml:space="preserve">A foreigner is the </w:t>
      </w:r>
      <w:proofErr w:type="spellStart"/>
      <w:r w:rsidR="00EF5B23" w:rsidRPr="0085429F">
        <w:rPr>
          <w:i/>
          <w:iCs/>
        </w:rPr>
        <w:t>paroikos</w:t>
      </w:r>
      <w:proofErr w:type="spellEnd"/>
      <w:r w:rsidR="00EF5B23" w:rsidRPr="0085429F">
        <w:t>, that is, a citizen who comes from another region, for example a Roman who lived in the conquered territories</w:t>
      </w:r>
      <w:r w:rsidR="003377A3" w:rsidRPr="0085429F">
        <w:t>.</w:t>
      </w:r>
    </w:p>
    <w:p w14:paraId="0EF688D4" w14:textId="7835DCBF" w:rsidR="00B72773" w:rsidRPr="0085429F" w:rsidRDefault="0085429F" w:rsidP="004979DA">
      <w:pPr>
        <w:autoSpaceDE w:val="0"/>
        <w:autoSpaceDN w:val="0"/>
        <w:adjustRightInd w:val="0"/>
        <w:spacing w:after="0" w:line="240" w:lineRule="auto"/>
        <w:jc w:val="both"/>
      </w:pPr>
      <w:r w:rsidRPr="0085429F">
        <w:t xml:space="preserve">2. </w:t>
      </w:r>
      <w:r w:rsidR="003377A3" w:rsidRPr="0085429F">
        <w:t>A p</w:t>
      </w:r>
      <w:r w:rsidR="00EF5B23" w:rsidRPr="0085429F">
        <w:t xml:space="preserve">ilgrim, on the other hand, is the </w:t>
      </w:r>
      <w:proofErr w:type="spellStart"/>
      <w:r w:rsidR="00EF5B23" w:rsidRPr="0085429F">
        <w:rPr>
          <w:i/>
          <w:iCs/>
        </w:rPr>
        <w:t>parepidemos</w:t>
      </w:r>
      <w:proofErr w:type="spellEnd"/>
      <w:r w:rsidR="00EF5B23" w:rsidRPr="0085429F">
        <w:t xml:space="preserve">, that is, one who has no fixed abode but wanders from place to place, </w:t>
      </w:r>
      <w:r w:rsidR="003377A3" w:rsidRPr="0085429F">
        <w:t xml:space="preserve">like </w:t>
      </w:r>
      <w:r w:rsidR="00EF5B23" w:rsidRPr="0085429F">
        <w:t>a gypsy</w:t>
      </w:r>
      <w:r w:rsidR="003377A3" w:rsidRPr="0085429F">
        <w:t xml:space="preserve"> or who is on a journey toward a specific destination. This gives an idea of an aggravating circumstance.</w:t>
      </w:r>
    </w:p>
    <w:p w14:paraId="0C862F24" w14:textId="6EC8E616" w:rsidR="00C276A0" w:rsidRPr="0085429F" w:rsidRDefault="00EF5B23" w:rsidP="004979DA">
      <w:pPr>
        <w:autoSpaceDE w:val="0"/>
        <w:autoSpaceDN w:val="0"/>
        <w:adjustRightInd w:val="0"/>
        <w:spacing w:after="0" w:line="240" w:lineRule="auto"/>
        <w:jc w:val="both"/>
      </w:pPr>
      <w:r w:rsidRPr="0085429F">
        <w:t xml:space="preserve">Christians must live the status of the foreigner and the pilgrim, of one who comes from another nation and </w:t>
      </w:r>
      <w:r w:rsidR="003377A3" w:rsidRPr="0085429F">
        <w:t>of one who is on a journey toward a specific destination</w:t>
      </w:r>
      <w:r w:rsidRPr="0085429F">
        <w:t>.</w:t>
      </w:r>
      <w:r w:rsidR="0085429F" w:rsidRPr="0085429F">
        <w:t xml:space="preserve"> </w:t>
      </w:r>
      <w:r w:rsidR="00C276A0" w:rsidRPr="0085429F">
        <w:t>There is also the idea of a</w:t>
      </w:r>
      <w:r w:rsidRPr="0085429F">
        <w:t>n alien</w:t>
      </w:r>
      <w:r w:rsidR="00C276A0" w:rsidRPr="0085429F">
        <w:t xml:space="preserve"> or a stranger.</w:t>
      </w:r>
      <w:r w:rsidRPr="0085429F">
        <w:t xml:space="preserve"> </w:t>
      </w:r>
      <w:r w:rsidR="00C276A0" w:rsidRPr="0085429F">
        <w:t>The Christian is a</w:t>
      </w:r>
      <w:r w:rsidRPr="0085429F">
        <w:t xml:space="preserve"> detached </w:t>
      </w:r>
      <w:r w:rsidR="00C276A0" w:rsidRPr="0085429F">
        <w:t xml:space="preserve">person; </w:t>
      </w:r>
      <w:r w:rsidRPr="0085429F">
        <w:t xml:space="preserve">one who lives differently from others, in the conviction of not having a fixed abode here, but of going in search of the future one (cf. </w:t>
      </w:r>
      <w:proofErr w:type="spellStart"/>
      <w:r w:rsidRPr="0085429F">
        <w:t>Heb</w:t>
      </w:r>
      <w:proofErr w:type="spellEnd"/>
      <w:r w:rsidRPr="0085429F">
        <w:t xml:space="preserve"> 13:14). </w:t>
      </w:r>
    </w:p>
    <w:p w14:paraId="280B5977" w14:textId="7664C26B" w:rsidR="00EF5B23" w:rsidRPr="0079402A" w:rsidRDefault="00EF5B23" w:rsidP="004979DA">
      <w:pPr>
        <w:autoSpaceDE w:val="0"/>
        <w:autoSpaceDN w:val="0"/>
        <w:adjustRightInd w:val="0"/>
        <w:spacing w:after="0" w:line="240" w:lineRule="auto"/>
        <w:jc w:val="both"/>
      </w:pPr>
      <w:r w:rsidRPr="0085429F">
        <w:t>With his life, before his word, he prepares to answer anyone who asks him the reason for his hope (cf. 1 Pt 3:15). An expression that has made a fortune especially in our time and that can fully express all the tasks that can be attributed to a modern apologetics</w:t>
      </w:r>
      <w:r w:rsidR="00C276A0" w:rsidRPr="0085429F">
        <w:t xml:space="preserve"> of hope which works</w:t>
      </w:r>
      <w:r w:rsidRPr="0085429F">
        <w:t xml:space="preserve"> alongside that of faith. To say how this can happen is the task of exegesis and theology.</w:t>
      </w:r>
      <w:r w:rsidR="0085429F" w:rsidRPr="0085429F">
        <w:t xml:space="preserve"> </w:t>
      </w:r>
      <w:r w:rsidRPr="0085429F">
        <w:t>In th</w:t>
      </w:r>
      <w:r w:rsidR="00C276A0" w:rsidRPr="0085429F">
        <w:t>is</w:t>
      </w:r>
      <w:r w:rsidRPr="0085429F">
        <w:t xml:space="preserve"> context, Peter recommends the attitudes of imperturbable stillness and adoration of the Lord. It must b</w:t>
      </w:r>
      <w:r w:rsidR="00C276A0" w:rsidRPr="0085429F">
        <w:t xml:space="preserve">e recalled that Peter was </w:t>
      </w:r>
      <w:r w:rsidRPr="0085429F">
        <w:t>writ</w:t>
      </w:r>
      <w:r w:rsidR="00C276A0" w:rsidRPr="0085429F">
        <w:t>ing</w:t>
      </w:r>
      <w:r w:rsidRPr="0085429F">
        <w:t xml:space="preserve"> to the faithful dispersed in the regions of Asia Minor in times of persecution. </w:t>
      </w:r>
    </w:p>
    <w:p w14:paraId="5A49EB62" w14:textId="5D1E81C1" w:rsidR="00C276A0" w:rsidRPr="0085429F" w:rsidRDefault="00EF5B23" w:rsidP="00EF5B23">
      <w:pPr>
        <w:autoSpaceDE w:val="0"/>
        <w:autoSpaceDN w:val="0"/>
        <w:adjustRightInd w:val="0"/>
        <w:spacing w:after="0" w:line="240" w:lineRule="auto"/>
        <w:jc w:val="both"/>
      </w:pPr>
      <w:r w:rsidRPr="0085429F">
        <w:t>The Second Letter</w:t>
      </w:r>
      <w:r w:rsidR="00C276A0" w:rsidRPr="0085429F">
        <w:t xml:space="preserve"> of St Peter</w:t>
      </w:r>
      <w:r w:rsidRPr="0085429F">
        <w:t>, which is perhaps the last writing of the NT, has a statement that is in line with the verses we have just reviewed.</w:t>
      </w:r>
      <w:r w:rsidR="00C276A0" w:rsidRPr="0085429F">
        <w:t xml:space="preserve"> Peter</w:t>
      </w:r>
      <w:r w:rsidR="00B72773" w:rsidRPr="0085429F">
        <w:t xml:space="preserve"> </w:t>
      </w:r>
      <w:r w:rsidRPr="0085429F">
        <w:t xml:space="preserve">speaks of the final dissolution that will mark the end of this world. Precisely in this perspective, the author exhorts his readers to holiness of life and piety, </w:t>
      </w:r>
      <w:r w:rsidR="00C276A0" w:rsidRPr="0085429F">
        <w:t xml:space="preserve">as those </w:t>
      </w:r>
      <w:r w:rsidRPr="0085429F">
        <w:t xml:space="preserve">who are asked to wait and hasten the coming of the day of </w:t>
      </w:r>
      <w:r w:rsidRPr="0085429F">
        <w:lastRenderedPageBreak/>
        <w:t>God, in which "new heavens and a new earth will originate, in which justice dwells steadily</w:t>
      </w:r>
      <w:r w:rsidR="00B72773" w:rsidRPr="0085429F">
        <w:t>.</w:t>
      </w:r>
      <w:r w:rsidRPr="0085429F">
        <w:t>" There is no question of the apocalyptic style intended simply to highlight the importance of the big day, there is no question of the term "wait", which is normal in texts of this type. However, he questions the term "to hurry". What is the exact meaning of this mysterious and very singular expression?</w:t>
      </w:r>
      <w:r w:rsidR="00C276A0" w:rsidRPr="0085429F">
        <w:t xml:space="preserve"> </w:t>
      </w:r>
      <w:r w:rsidRPr="0085429F">
        <w:t>The most obvious sense seems to be to call into question the contribution of man to the final composition of the universe.</w:t>
      </w:r>
      <w:r w:rsidR="0085429F" w:rsidRPr="0085429F">
        <w:t xml:space="preserve"> </w:t>
      </w:r>
      <w:r w:rsidRPr="0085429F">
        <w:t xml:space="preserve">The sooner this God-appointed task is accomplished, the sooner the final events will occur. The earth is given to man by God as a gift and as a task: the sooner the task is finished, the sooner it is possible to dismount from one's work cabin. An interpretation that seems linear, but which also opens up a new and highly demanding horizon for theological reflection. </w:t>
      </w:r>
    </w:p>
    <w:p w14:paraId="5AB73246" w14:textId="77777777" w:rsidR="00C276A0" w:rsidRDefault="00C276A0" w:rsidP="00EF5B23">
      <w:pPr>
        <w:autoSpaceDE w:val="0"/>
        <w:autoSpaceDN w:val="0"/>
        <w:adjustRightInd w:val="0"/>
        <w:spacing w:after="0" w:line="240" w:lineRule="auto"/>
        <w:jc w:val="both"/>
      </w:pPr>
    </w:p>
    <w:p w14:paraId="0CC7498D" w14:textId="178EC95B" w:rsidR="00A61828" w:rsidRPr="0085429F" w:rsidRDefault="00A61828" w:rsidP="00EF5B23">
      <w:pPr>
        <w:autoSpaceDE w:val="0"/>
        <w:autoSpaceDN w:val="0"/>
        <w:adjustRightInd w:val="0"/>
        <w:spacing w:after="0" w:line="240" w:lineRule="auto"/>
        <w:jc w:val="both"/>
        <w:rPr>
          <w:b/>
          <w:bCs/>
        </w:rPr>
      </w:pPr>
      <w:r w:rsidRPr="0085429F">
        <w:rPr>
          <w:b/>
          <w:bCs/>
        </w:rPr>
        <w:t xml:space="preserve">C. </w:t>
      </w:r>
      <w:r w:rsidRPr="0085429F">
        <w:rPr>
          <w:b/>
          <w:bCs/>
          <w:u w:val="single"/>
        </w:rPr>
        <w:t>Hope in the Letter to the Hebrews</w:t>
      </w:r>
    </w:p>
    <w:p w14:paraId="667778DF" w14:textId="53B233EB" w:rsidR="00EF5B23" w:rsidRPr="003F73BE" w:rsidRDefault="00A61828" w:rsidP="00EF5B23">
      <w:pPr>
        <w:autoSpaceDE w:val="0"/>
        <w:autoSpaceDN w:val="0"/>
        <w:adjustRightInd w:val="0"/>
        <w:spacing w:after="0" w:line="240" w:lineRule="auto"/>
        <w:jc w:val="both"/>
      </w:pPr>
      <w:r w:rsidRPr="003F73BE">
        <w:t xml:space="preserve">The Letter to the Hebrews </w:t>
      </w:r>
      <w:r w:rsidR="00EF5B23" w:rsidRPr="003F73BE">
        <w:t>has some expressions that can enrich biblical meditation on hope.</w:t>
      </w:r>
      <w:r w:rsidRPr="003F73BE">
        <w:t xml:space="preserve"> T</w:t>
      </w:r>
      <w:r w:rsidR="00EF5B23" w:rsidRPr="003F73BE">
        <w:t xml:space="preserve">here </w:t>
      </w:r>
      <w:r w:rsidRPr="003F73BE">
        <w:t>we find</w:t>
      </w:r>
      <w:r w:rsidR="00EF5B23" w:rsidRPr="003F73BE">
        <w:t xml:space="preserve"> a text dedicated directly to hope, compared to "an anchor of our life, sure and firm, which penetrates even into the veil of the sanctuary, where Jesus entered for us as a precursor" (</w:t>
      </w:r>
      <w:proofErr w:type="spellStart"/>
      <w:r w:rsidR="00EF5B23" w:rsidRPr="003F73BE">
        <w:t>Heb</w:t>
      </w:r>
      <w:proofErr w:type="spellEnd"/>
      <w:r w:rsidR="00EF5B23" w:rsidRPr="003F73BE">
        <w:t xml:space="preserve"> 6</w:t>
      </w:r>
      <w:r w:rsidRPr="003F73BE">
        <w:t>:</w:t>
      </w:r>
      <w:r w:rsidR="00EF5B23" w:rsidRPr="003F73BE">
        <w:t xml:space="preserve">19-20). A suggestive image that explains the sense of calm and security in which one who is in possession of hope finds himself. Following the image, more than inside the sanctuary, the sense leads us to think of the relaxed and serene sea of ​​eternity. Hope is the anchor cast in this sea, which saves the ship from waves and which gives those who possess it a sense of peace and </w:t>
      </w:r>
      <w:r w:rsidR="00B72773" w:rsidRPr="003F73BE">
        <w:t>tranquillity</w:t>
      </w:r>
      <w:r w:rsidR="00EF5B23" w:rsidRPr="003F73BE">
        <w:t>. Hope is anticipation, the certainty of a future that is already marked and that already ferments in the soul and gives life a new meaning, which saves from inconsistency, depression and despair.</w:t>
      </w:r>
    </w:p>
    <w:p w14:paraId="73CA41CF" w14:textId="72020CCE" w:rsidR="00762593" w:rsidRPr="003F73BE" w:rsidRDefault="00EF5B23" w:rsidP="00EF5B23">
      <w:pPr>
        <w:autoSpaceDE w:val="0"/>
        <w:autoSpaceDN w:val="0"/>
        <w:adjustRightInd w:val="0"/>
        <w:spacing w:after="0" w:line="240" w:lineRule="auto"/>
        <w:jc w:val="both"/>
      </w:pPr>
      <w:r w:rsidRPr="003F73BE">
        <w:t>The theology of hope has learned to make its own</w:t>
      </w:r>
      <w:r w:rsidR="00A61828" w:rsidRPr="003F73BE">
        <w:t xml:space="preserve"> and</w:t>
      </w:r>
      <w:r w:rsidRPr="003F73BE">
        <w:t xml:space="preserve"> to express the believer's attitude </w:t>
      </w:r>
      <w:r w:rsidR="00A61828" w:rsidRPr="003F73BE">
        <w:t>of expectation. We can find this in</w:t>
      </w:r>
      <w:r w:rsidRPr="003F73BE">
        <w:t xml:space="preserve"> a passage from the last chapter of the letter, where it speaks of Jesus who sacrificed himself outside the city gate. With the exhortation: "So let us also leave the camp and go towards him, bearing the </w:t>
      </w:r>
      <w:r w:rsidR="000B14BC" w:rsidRPr="003F73BE">
        <w:t>contempt</w:t>
      </w:r>
      <w:r w:rsidRPr="003F73BE">
        <w:t xml:space="preserve"> of him, because we do not have a stable city down here, but we seek the future one" (</w:t>
      </w:r>
      <w:proofErr w:type="spellStart"/>
      <w:r w:rsidR="00A61828" w:rsidRPr="003F73BE">
        <w:t>Heb</w:t>
      </w:r>
      <w:proofErr w:type="spellEnd"/>
      <w:r w:rsidR="00A61828" w:rsidRPr="003F73BE">
        <w:t xml:space="preserve"> </w:t>
      </w:r>
      <w:r w:rsidRPr="003F73BE">
        <w:t>13</w:t>
      </w:r>
      <w:r w:rsidR="00A61828" w:rsidRPr="003F73BE">
        <w:t>:</w:t>
      </w:r>
      <w:r w:rsidRPr="003F73BE">
        <w:t>11-15). The Christian is encamped a</w:t>
      </w:r>
      <w:r w:rsidR="000B14BC" w:rsidRPr="003F73BE">
        <w:t xml:space="preserve">t the </w:t>
      </w:r>
      <w:r w:rsidRPr="003F73BE">
        <w:t>margins of the city</w:t>
      </w:r>
      <w:r w:rsidR="000B14BC" w:rsidRPr="003F73BE">
        <w:t>,</w:t>
      </w:r>
      <w:r w:rsidRPr="003F73BE">
        <w:t xml:space="preserve"> a </w:t>
      </w:r>
      <w:r w:rsidRPr="003F73BE">
        <w:rPr>
          <w:i/>
          <w:iCs/>
        </w:rPr>
        <w:t>sui generis</w:t>
      </w:r>
      <w:r w:rsidRPr="003F73BE">
        <w:t xml:space="preserve"> citizen, who collaborates cordially and sincerely with everyone, but who cultivates in his heart the desire for another city, from which he comes and to which he always keeps intact the desire to return </w:t>
      </w:r>
    </w:p>
    <w:p w14:paraId="24CFD535" w14:textId="77777777" w:rsidR="0021394F" w:rsidRPr="00EF5B23" w:rsidRDefault="0021394F" w:rsidP="00EF5B23">
      <w:pPr>
        <w:autoSpaceDE w:val="0"/>
        <w:autoSpaceDN w:val="0"/>
        <w:adjustRightInd w:val="0"/>
        <w:spacing w:after="0" w:line="240" w:lineRule="auto"/>
        <w:jc w:val="both"/>
      </w:pPr>
    </w:p>
    <w:p w14:paraId="6FF174A1" w14:textId="74AFFE1C" w:rsidR="00EF5B23" w:rsidRPr="0021394F" w:rsidRDefault="0085429F" w:rsidP="00EF5B23">
      <w:pPr>
        <w:autoSpaceDE w:val="0"/>
        <w:autoSpaceDN w:val="0"/>
        <w:adjustRightInd w:val="0"/>
        <w:spacing w:after="0" w:line="240" w:lineRule="auto"/>
        <w:jc w:val="both"/>
        <w:rPr>
          <w:b/>
          <w:bCs/>
        </w:rPr>
      </w:pPr>
      <w:r>
        <w:rPr>
          <w:b/>
          <w:bCs/>
        </w:rPr>
        <w:t>D</w:t>
      </w:r>
      <w:r w:rsidR="000B14BC">
        <w:rPr>
          <w:b/>
          <w:bCs/>
        </w:rPr>
        <w:t>.</w:t>
      </w:r>
      <w:r w:rsidR="00EF5B23" w:rsidRPr="0021394F">
        <w:rPr>
          <w:b/>
          <w:bCs/>
        </w:rPr>
        <w:t xml:space="preserve"> </w:t>
      </w:r>
      <w:r w:rsidR="00EF5B23" w:rsidRPr="000B14BC">
        <w:rPr>
          <w:b/>
          <w:bCs/>
          <w:u w:val="single"/>
        </w:rPr>
        <w:t xml:space="preserve">Hope in the Johannine </w:t>
      </w:r>
      <w:r w:rsidR="003F73BE">
        <w:rPr>
          <w:b/>
          <w:bCs/>
          <w:u w:val="single"/>
        </w:rPr>
        <w:t>T</w:t>
      </w:r>
      <w:r w:rsidR="00EF5B23" w:rsidRPr="000B14BC">
        <w:rPr>
          <w:b/>
          <w:bCs/>
          <w:u w:val="single"/>
        </w:rPr>
        <w:t>radition</w:t>
      </w:r>
    </w:p>
    <w:p w14:paraId="1D143063" w14:textId="0B2D5BA1" w:rsidR="00EF5B23" w:rsidRPr="003F73BE" w:rsidRDefault="00EF5B23" w:rsidP="00EF5B23">
      <w:pPr>
        <w:autoSpaceDE w:val="0"/>
        <w:autoSpaceDN w:val="0"/>
        <w:adjustRightInd w:val="0"/>
        <w:spacing w:after="0" w:line="240" w:lineRule="auto"/>
        <w:jc w:val="both"/>
      </w:pPr>
      <w:r w:rsidRPr="003F73BE">
        <w:t xml:space="preserve">On </w:t>
      </w:r>
      <w:r w:rsidR="00A61828" w:rsidRPr="003F73BE">
        <w:t xml:space="preserve">the </w:t>
      </w:r>
      <w:r w:rsidRPr="003F73BE">
        <w:t>subject</w:t>
      </w:r>
      <w:r w:rsidR="00A61828" w:rsidRPr="003F73BE">
        <w:t xml:space="preserve"> of hope,</w:t>
      </w:r>
      <w:r w:rsidRPr="003F73BE">
        <w:t xml:space="preserve"> the Johannine writings (the fourth Gospel, the three letters, the Apocalypse) present something particular and singular. In their regard, some scholars</w:t>
      </w:r>
      <w:r w:rsidR="000B14BC" w:rsidRPr="003F73BE">
        <w:t xml:space="preserve"> </w:t>
      </w:r>
      <w:r w:rsidRPr="003F73BE">
        <w:t>have spoken of "realized eschatology", because, it is said</w:t>
      </w:r>
      <w:r w:rsidR="00B80444" w:rsidRPr="003F73BE">
        <w:t xml:space="preserve"> that,</w:t>
      </w:r>
      <w:r w:rsidRPr="003F73BE">
        <w:t xml:space="preserve"> everything that was to be expected in this sector of theology has now reached its fulfilment. From the future there is now nothing to wait for, there is only the present to be enhanced. Even if the historical dimension of the events is not denied, the position in question reaches the same conclusion</w:t>
      </w:r>
      <w:r w:rsidR="000B14BC" w:rsidRPr="003F73BE">
        <w:t>.</w:t>
      </w:r>
      <w:r w:rsidRPr="003F73BE">
        <w:t xml:space="preserve"> What is lacking (judgment, resurrection, </w:t>
      </w:r>
      <w:proofErr w:type="spellStart"/>
      <w:r w:rsidRPr="003F73BE">
        <w:t>parousia</w:t>
      </w:r>
      <w:proofErr w:type="spellEnd"/>
      <w:r w:rsidRPr="003F73BE">
        <w:t>) will be fulfilled only in life and in death. This is what the Christian must take care of.</w:t>
      </w:r>
    </w:p>
    <w:p w14:paraId="07DF9D35" w14:textId="009A5A35" w:rsidR="00EF5B23" w:rsidRPr="003F73BE" w:rsidRDefault="00EF5B23" w:rsidP="00EF5B23">
      <w:pPr>
        <w:autoSpaceDE w:val="0"/>
        <w:autoSpaceDN w:val="0"/>
        <w:adjustRightInd w:val="0"/>
        <w:spacing w:after="0" w:line="240" w:lineRule="auto"/>
        <w:jc w:val="both"/>
      </w:pPr>
      <w:r w:rsidRPr="003F73BE">
        <w:t>The Johannine writings by no means ignore the last aspects of traditional eschatology</w:t>
      </w:r>
      <w:r w:rsidR="00B80444" w:rsidRPr="003F73BE">
        <w:t xml:space="preserve"> but</w:t>
      </w:r>
      <w:r w:rsidR="00BE61F6" w:rsidRPr="003F73BE">
        <w:t xml:space="preserve"> it introduces the idea of “already-but-not-yet” (1 Jn 3:2). John presents the hope of the </w:t>
      </w:r>
      <w:r w:rsidR="00B80444" w:rsidRPr="003F73BE">
        <w:t>p</w:t>
      </w:r>
      <w:r w:rsidR="00BE61F6" w:rsidRPr="003F73BE">
        <w:t xml:space="preserve">ast, the present and the future </w:t>
      </w:r>
      <w:r w:rsidR="00B80444" w:rsidRPr="003F73BE">
        <w:t xml:space="preserve">as </w:t>
      </w:r>
      <w:r w:rsidR="00BE61F6" w:rsidRPr="003F73BE">
        <w:t xml:space="preserve">one </w:t>
      </w:r>
      <w:r w:rsidR="00B80444" w:rsidRPr="003F73BE">
        <w:t xml:space="preserve">single </w:t>
      </w:r>
      <w:r w:rsidR="00BE61F6" w:rsidRPr="003F73BE">
        <w:t xml:space="preserve">event, and this is a new conception. </w:t>
      </w:r>
      <w:r w:rsidRPr="003F73BE">
        <w:t>The new consists exactly in a strong emphasis on what has already happened in the work of salvation, as if a real anticipation of the future were in the real intentions of the</w:t>
      </w:r>
      <w:r w:rsidR="00B80444" w:rsidRPr="003F73BE">
        <w:t xml:space="preserve"> past as we see now in the present</w:t>
      </w:r>
      <w:r w:rsidRPr="003F73BE">
        <w:t xml:space="preserve">. </w:t>
      </w:r>
      <w:r w:rsidR="00BE61F6" w:rsidRPr="003F73BE">
        <w:t>This is an</w:t>
      </w:r>
      <w:r w:rsidRPr="003F73BE">
        <w:t xml:space="preserve"> emphasis</w:t>
      </w:r>
      <w:r w:rsidR="00B80444" w:rsidRPr="003F73BE">
        <w:t xml:space="preserve"> and</w:t>
      </w:r>
      <w:r w:rsidRPr="003F73BE">
        <w:t xml:space="preserve"> not an exclusive. In explaining the present and the future, the emphasis is now placed on the </w:t>
      </w:r>
      <w:r w:rsidR="00B80444" w:rsidRPr="003F73BE">
        <w:t>present</w:t>
      </w:r>
      <w:r w:rsidRPr="003F73BE">
        <w:t>, in some way, one could say, as opposed to what the theology of hope will do later.</w:t>
      </w:r>
    </w:p>
    <w:p w14:paraId="6B9B23AC" w14:textId="3D73052D" w:rsidR="00EF5B23" w:rsidRPr="003F73BE" w:rsidRDefault="00EF5B23" w:rsidP="00EF5B23">
      <w:pPr>
        <w:autoSpaceDE w:val="0"/>
        <w:autoSpaceDN w:val="0"/>
        <w:adjustRightInd w:val="0"/>
        <w:spacing w:after="0" w:line="240" w:lineRule="auto"/>
        <w:jc w:val="both"/>
      </w:pPr>
      <w:r w:rsidRPr="003F73BE">
        <w:t>In essence,</w:t>
      </w:r>
      <w:r w:rsidR="00BE61F6" w:rsidRPr="003F73BE">
        <w:t xml:space="preserve"> in John</w:t>
      </w:r>
      <w:r w:rsidRPr="003F73BE">
        <w:t xml:space="preserve"> there is a serious taking of the redemptive work of Christ</w:t>
      </w:r>
      <w:r w:rsidR="00B80444" w:rsidRPr="003F73BE">
        <w:t xml:space="preserve"> as </w:t>
      </w:r>
      <w:r w:rsidRPr="003F73BE">
        <w:t xml:space="preserve">an aspect that must never be forgotten or underestimated in the final synthesis. Thus, the judgment takes place </w:t>
      </w:r>
      <w:r w:rsidRPr="003F73BE">
        <w:lastRenderedPageBreak/>
        <w:t>now and coincides with the decision of faith, in which eternal destinies are at stake (Jn 3:18), and eternal life is already possessed from now on</w:t>
      </w:r>
      <w:r w:rsidR="00BE61F6" w:rsidRPr="003F73BE">
        <w:t>. W</w:t>
      </w:r>
      <w:r w:rsidRPr="003F73BE">
        <w:t xml:space="preserve">hat the synoptics would have said about the future, John affirms in the present: "Whoever believes has eternal life" (Jn 5:24), a life given in fullness, even if its final </w:t>
      </w:r>
      <w:r w:rsidR="00BE61F6" w:rsidRPr="003F73BE">
        <w:t>actualization</w:t>
      </w:r>
      <w:r w:rsidRPr="003F73BE">
        <w:t xml:space="preserve"> is missing. </w:t>
      </w:r>
      <w:r w:rsidR="00B80444" w:rsidRPr="003F73BE">
        <w:t>It does not say, “whoever believes will have eternal life.”</w:t>
      </w:r>
      <w:r w:rsidR="003F73BE" w:rsidRPr="003F73BE">
        <w:t xml:space="preserve"> </w:t>
      </w:r>
      <w:r w:rsidR="00BE61F6" w:rsidRPr="003F73BE">
        <w:t>In John we</w:t>
      </w:r>
      <w:r w:rsidRPr="003F73BE">
        <w:t xml:space="preserve"> should not therefore speak of realized eschatology, but simply of eschatology</w:t>
      </w:r>
      <w:r w:rsidR="006760B5" w:rsidRPr="003F73BE">
        <w:t xml:space="preserve"> that has begun</w:t>
      </w:r>
      <w:r w:rsidRPr="003F73BE">
        <w:t>, of eschatology that is being</w:t>
      </w:r>
      <w:r w:rsidR="006760B5" w:rsidRPr="003F73BE">
        <w:t xml:space="preserve"> r</w:t>
      </w:r>
      <w:r w:rsidRPr="003F73BE">
        <w:t>ealiz</w:t>
      </w:r>
      <w:r w:rsidR="006760B5" w:rsidRPr="003F73BE">
        <w:t xml:space="preserve">ed, and eschatology that will be realized in full at the end, </w:t>
      </w:r>
      <w:r w:rsidR="00B80444" w:rsidRPr="003F73BE">
        <w:t xml:space="preserve">and </w:t>
      </w:r>
      <w:r w:rsidR="006760B5" w:rsidRPr="003F73BE">
        <w:t>al</w:t>
      </w:r>
      <w:r w:rsidR="00B80444" w:rsidRPr="003F73BE">
        <w:t>l these occurs at the</w:t>
      </w:r>
      <w:r w:rsidR="006760B5" w:rsidRPr="003F73BE">
        <w:t xml:space="preserve"> same time. This is the </w:t>
      </w:r>
      <w:r w:rsidRPr="003F73BE">
        <w:t>eschatology of the "already-</w:t>
      </w:r>
      <w:r w:rsidR="006760B5" w:rsidRPr="003F73BE">
        <w:t>but</w:t>
      </w:r>
      <w:r w:rsidRPr="003F73BE">
        <w:t>-not-yet"</w:t>
      </w:r>
      <w:r w:rsidR="006760B5" w:rsidRPr="003F73BE">
        <w:t xml:space="preserve"> and hope makes all these possible. </w:t>
      </w:r>
      <w:r w:rsidR="00B80444" w:rsidRPr="003F73BE">
        <w:t xml:space="preserve">The idea of “already” is importance to build and strengthen hope and the idea of “not-yet” is important to keep hope going. </w:t>
      </w:r>
      <w:r w:rsidR="006760B5" w:rsidRPr="003F73BE">
        <w:t xml:space="preserve">The concept of </w:t>
      </w:r>
      <w:r w:rsidRPr="003F73BE">
        <w:t>hope is present</w:t>
      </w:r>
      <w:r w:rsidR="006760B5" w:rsidRPr="003F73BE">
        <w:t xml:space="preserve"> in John</w:t>
      </w:r>
      <w:r w:rsidRPr="003F73BE">
        <w:t xml:space="preserve"> as a water that gushes for eternal life, as a gift already given but which never ceases to grow.</w:t>
      </w:r>
    </w:p>
    <w:p w14:paraId="57F10C9A" w14:textId="77777777" w:rsidR="00EF5B23" w:rsidRPr="00EF5B23" w:rsidRDefault="00EF5B23" w:rsidP="00EF5B23">
      <w:pPr>
        <w:autoSpaceDE w:val="0"/>
        <w:autoSpaceDN w:val="0"/>
        <w:adjustRightInd w:val="0"/>
        <w:spacing w:after="0" w:line="240" w:lineRule="auto"/>
        <w:jc w:val="both"/>
      </w:pPr>
    </w:p>
    <w:p w14:paraId="25EB406C" w14:textId="3AFBAEA9" w:rsidR="00EF5B23" w:rsidRPr="0021394F" w:rsidRDefault="0085429F" w:rsidP="00EF5B23">
      <w:pPr>
        <w:autoSpaceDE w:val="0"/>
        <w:autoSpaceDN w:val="0"/>
        <w:adjustRightInd w:val="0"/>
        <w:spacing w:after="0" w:line="240" w:lineRule="auto"/>
        <w:jc w:val="both"/>
        <w:rPr>
          <w:b/>
          <w:bCs/>
        </w:rPr>
      </w:pPr>
      <w:r>
        <w:rPr>
          <w:b/>
          <w:bCs/>
        </w:rPr>
        <w:t>E</w:t>
      </w:r>
      <w:r w:rsidR="000B14BC">
        <w:rPr>
          <w:b/>
          <w:bCs/>
        </w:rPr>
        <w:t>.</w:t>
      </w:r>
      <w:r w:rsidR="00EF5B23" w:rsidRPr="0021394F">
        <w:rPr>
          <w:b/>
          <w:bCs/>
        </w:rPr>
        <w:t xml:space="preserve"> </w:t>
      </w:r>
      <w:r w:rsidR="00EF5B23" w:rsidRPr="006760B5">
        <w:rPr>
          <w:b/>
          <w:bCs/>
          <w:u w:val="single"/>
        </w:rPr>
        <w:t>Hope in the Apocalypse</w:t>
      </w:r>
    </w:p>
    <w:p w14:paraId="0DE2E258" w14:textId="636229BA" w:rsidR="004979DA" w:rsidRPr="00256E19" w:rsidRDefault="00EF5B23" w:rsidP="00EF5B23">
      <w:pPr>
        <w:autoSpaceDE w:val="0"/>
        <w:autoSpaceDN w:val="0"/>
        <w:adjustRightInd w:val="0"/>
        <w:spacing w:after="0" w:line="240" w:lineRule="auto"/>
        <w:jc w:val="both"/>
      </w:pPr>
      <w:r w:rsidRPr="00256E19">
        <w:t xml:space="preserve">Even if the term is missing, the last book of the Bible can be considered the book of hope </w:t>
      </w:r>
      <w:r w:rsidRPr="00256E19">
        <w:rPr>
          <w:i/>
          <w:iCs/>
        </w:rPr>
        <w:t>par excellence</w:t>
      </w:r>
      <w:r w:rsidRPr="00256E19">
        <w:t xml:space="preserve">. </w:t>
      </w:r>
      <w:r w:rsidR="00B80444" w:rsidRPr="00256E19">
        <w:t>The idea of hope</w:t>
      </w:r>
      <w:r w:rsidRPr="00256E19">
        <w:t xml:space="preserve"> is </w:t>
      </w:r>
      <w:r w:rsidR="006760B5" w:rsidRPr="00256E19">
        <w:t>in all</w:t>
      </w:r>
      <w:r w:rsidRPr="00256E19">
        <w:t xml:space="preserve"> its content</w:t>
      </w:r>
      <w:r w:rsidR="006760B5" w:rsidRPr="00256E19">
        <w:t xml:space="preserve"> and </w:t>
      </w:r>
      <w:r w:rsidRPr="00256E19">
        <w:t xml:space="preserve">its entire structure, which leads to this conclusion. </w:t>
      </w:r>
      <w:r w:rsidR="006760B5" w:rsidRPr="00256E19">
        <w:t>The concept of hope already</w:t>
      </w:r>
      <w:r w:rsidRPr="00256E19">
        <w:t xml:space="preserve"> belong</w:t>
      </w:r>
      <w:r w:rsidR="006760B5" w:rsidRPr="00256E19">
        <w:t>s intrinsically</w:t>
      </w:r>
      <w:r w:rsidRPr="00256E19">
        <w:t xml:space="preserve"> to the apocalyptic genre, because the apocalypses are written in times of suffering and persecution to console and call to hope the community to which they are directed, in our case the Christian community. There is a difference, however, to be made clear immediately. Apocalypses are generally the denunciation of the present </w:t>
      </w:r>
      <w:r w:rsidR="006760B5" w:rsidRPr="00256E19">
        <w:t>which</w:t>
      </w:r>
      <w:r w:rsidRPr="00256E19">
        <w:t xml:space="preserve"> time will undertake to cancel and the affirmation of a definitive and better future that will suddenly burst into history with the explosion of new </w:t>
      </w:r>
      <w:r w:rsidR="006760B5" w:rsidRPr="00256E19">
        <w:t>heaven</w:t>
      </w:r>
      <w:r w:rsidRPr="00256E19">
        <w:t xml:space="preserve"> and the new earth. The Apocalypse does not abandon itself totally to this compositional scheme, but seeks to combine the prophetic setting that requires commitment and collaboration in the present time together with the apocalyptic vision. The end then will not be total destruction </w:t>
      </w:r>
      <w:r w:rsidR="006760B5" w:rsidRPr="00256E19">
        <w:t xml:space="preserve">is </w:t>
      </w:r>
      <w:r w:rsidRPr="00256E19">
        <w:t>the heavenly vision of Jerusalem, the city where the children of God will be happy forever right under his gaze.</w:t>
      </w:r>
      <w:r w:rsidR="00256E19" w:rsidRPr="00256E19">
        <w:t xml:space="preserve"> </w:t>
      </w:r>
      <w:r w:rsidRPr="00256E19">
        <w:t>A difficult book for many reasons, the Apocalypse, seen in its profound nature, is destined to remind men above all of Christ's victory over evil and death, obtained at the price of his death followed by the resurrection. One of the most central symbols of the book is precisely that of the Lamb slaughtered, but standing, because risen, before the throne of God. He is the ruler of history and also its interpreter.</w:t>
      </w:r>
    </w:p>
    <w:p w14:paraId="13B81C5F" w14:textId="566407DD" w:rsidR="004979DA" w:rsidRDefault="004979DA" w:rsidP="004979DA">
      <w:pPr>
        <w:autoSpaceDE w:val="0"/>
        <w:autoSpaceDN w:val="0"/>
        <w:adjustRightInd w:val="0"/>
        <w:spacing w:after="0" w:line="240" w:lineRule="auto"/>
        <w:jc w:val="both"/>
      </w:pPr>
    </w:p>
    <w:p w14:paraId="1CC23149" w14:textId="196A13C6" w:rsidR="00D573B2" w:rsidRPr="0085429F" w:rsidRDefault="0085429F" w:rsidP="004979DA">
      <w:pPr>
        <w:autoSpaceDE w:val="0"/>
        <w:autoSpaceDN w:val="0"/>
        <w:adjustRightInd w:val="0"/>
        <w:spacing w:after="0" w:line="240" w:lineRule="auto"/>
        <w:jc w:val="both"/>
        <w:rPr>
          <w:b/>
          <w:bCs/>
        </w:rPr>
      </w:pPr>
      <w:r w:rsidRPr="0085429F">
        <w:rPr>
          <w:b/>
          <w:bCs/>
        </w:rPr>
        <w:t xml:space="preserve">3. </w:t>
      </w:r>
      <w:r w:rsidR="00033D7B" w:rsidRPr="0085429F">
        <w:rPr>
          <w:b/>
          <w:bCs/>
          <w:u w:val="single"/>
        </w:rPr>
        <w:t>Summary</w:t>
      </w:r>
    </w:p>
    <w:p w14:paraId="40178561" w14:textId="2205649A" w:rsidR="0029518F" w:rsidRDefault="0029518F" w:rsidP="004979DA">
      <w:pPr>
        <w:autoSpaceDE w:val="0"/>
        <w:autoSpaceDN w:val="0"/>
        <w:adjustRightInd w:val="0"/>
        <w:spacing w:after="0" w:line="240" w:lineRule="auto"/>
        <w:jc w:val="both"/>
      </w:pPr>
      <w:r>
        <w:t>The understanding of the idea of promise on which the concept of hope is based in the OT has evolved over the ages</w:t>
      </w:r>
      <w:r w:rsidR="00AA5ABB">
        <w:t xml:space="preserve">. Despite the different understanding over the ages, the hope has always </w:t>
      </w:r>
      <w:r w:rsidR="00256E19">
        <w:t xml:space="preserve">been </w:t>
      </w:r>
      <w:r w:rsidR="00AA5ABB">
        <w:t xml:space="preserve">for the salvation of man, that is, </w:t>
      </w:r>
      <w:r w:rsidR="00256E19">
        <w:t xml:space="preserve">a friendship with God and an </w:t>
      </w:r>
      <w:r w:rsidR="00AA5ABB">
        <w:t xml:space="preserve">experience of joy and peace in the presence of God in eternity. </w:t>
      </w:r>
      <w:r w:rsidR="00256E19">
        <w:t xml:space="preserve">This is a summary of the stages of development of the understanding of the promise: </w:t>
      </w:r>
    </w:p>
    <w:p w14:paraId="02665E77" w14:textId="068D21FC" w:rsidR="00033D7B" w:rsidRDefault="00033D7B" w:rsidP="004979DA">
      <w:pPr>
        <w:autoSpaceDE w:val="0"/>
        <w:autoSpaceDN w:val="0"/>
        <w:adjustRightInd w:val="0"/>
        <w:spacing w:after="0" w:line="240" w:lineRule="auto"/>
        <w:jc w:val="both"/>
      </w:pPr>
      <w:r>
        <w:t xml:space="preserve">1. Beginning with Abraham, the promise was understood as </w:t>
      </w:r>
      <w:r w:rsidR="0029518F">
        <w:t xml:space="preserve">the </w:t>
      </w:r>
      <w:r>
        <w:t>birth of a son</w:t>
      </w:r>
      <w:r w:rsidR="00B01ED7">
        <w:t xml:space="preserve"> and</w:t>
      </w:r>
      <w:r>
        <w:t xml:space="preserve"> the </w:t>
      </w:r>
      <w:r w:rsidR="00256E19">
        <w:t>gaining</w:t>
      </w:r>
      <w:r w:rsidR="0029518F">
        <w:t xml:space="preserve"> of an abundance of a multitude of </w:t>
      </w:r>
      <w:r w:rsidR="00B01ED7">
        <w:t>descendants</w:t>
      </w:r>
      <w:r w:rsidR="0029518F">
        <w:t xml:space="preserve">. Based on </w:t>
      </w:r>
      <w:r w:rsidR="00256E19">
        <w:t>t</w:t>
      </w:r>
      <w:r w:rsidR="0029518F">
        <w:t xml:space="preserve">his promise, Abraham was hopeful. </w:t>
      </w:r>
    </w:p>
    <w:p w14:paraId="4B98444E" w14:textId="43F13CFD" w:rsidR="0029518F" w:rsidRDefault="0029518F" w:rsidP="004979DA">
      <w:pPr>
        <w:autoSpaceDE w:val="0"/>
        <w:autoSpaceDN w:val="0"/>
        <w:adjustRightInd w:val="0"/>
        <w:spacing w:after="0" w:line="240" w:lineRule="auto"/>
        <w:jc w:val="both"/>
      </w:pPr>
      <w:r>
        <w:t xml:space="preserve">2. At the time of Moses and the people of Israel, the </w:t>
      </w:r>
      <w:r w:rsidR="00B01ED7">
        <w:t xml:space="preserve">promise was understood as deliverance from slavery in Egypt and the possession of the land of Canaan. Based on this promised from God, Moses and the people of Israel were so hopeful such that they moved from Egypt under difficult circumstance toward the land of Canaan. </w:t>
      </w:r>
    </w:p>
    <w:p w14:paraId="18BD95F9" w14:textId="59E7BE5B" w:rsidR="00256E19" w:rsidRDefault="00256E19" w:rsidP="004979DA">
      <w:pPr>
        <w:autoSpaceDE w:val="0"/>
        <w:autoSpaceDN w:val="0"/>
        <w:adjustRightInd w:val="0"/>
        <w:spacing w:after="0" w:line="240" w:lineRule="auto"/>
        <w:jc w:val="both"/>
      </w:pPr>
      <w:r>
        <w:t xml:space="preserve">3. During the time of David, the promise was understood as the prolongation of the dynasty of David through a multitude of descendants along the tribe of Judah. </w:t>
      </w:r>
    </w:p>
    <w:p w14:paraId="0E28A912" w14:textId="55F15AE0" w:rsidR="00B01ED7" w:rsidRDefault="00256E19" w:rsidP="004979DA">
      <w:pPr>
        <w:autoSpaceDE w:val="0"/>
        <w:autoSpaceDN w:val="0"/>
        <w:adjustRightInd w:val="0"/>
        <w:spacing w:after="0" w:line="240" w:lineRule="auto"/>
        <w:jc w:val="both"/>
      </w:pPr>
      <w:r>
        <w:t>4</w:t>
      </w:r>
      <w:r w:rsidR="00B01ED7">
        <w:t xml:space="preserve">. In later centuries, when the people of Israel were in exile, the promise was understood as deliverance from exile and returned to their own land. Based on the promise of God through his prophets, the people of Israel continued to be hopeful even in times of exile, persecution and suffering. </w:t>
      </w:r>
    </w:p>
    <w:p w14:paraId="493C7625" w14:textId="1410B3BF" w:rsidR="00B01ED7" w:rsidRDefault="00256E19" w:rsidP="004979DA">
      <w:pPr>
        <w:autoSpaceDE w:val="0"/>
        <w:autoSpaceDN w:val="0"/>
        <w:adjustRightInd w:val="0"/>
        <w:spacing w:after="0" w:line="240" w:lineRule="auto"/>
        <w:jc w:val="both"/>
      </w:pPr>
      <w:r>
        <w:lastRenderedPageBreak/>
        <w:t>5</w:t>
      </w:r>
      <w:r w:rsidR="00B01ED7">
        <w:t xml:space="preserve">. Towards the end of the OT, </w:t>
      </w:r>
      <w:r w:rsidR="003C579B">
        <w:t xml:space="preserve">the promise </w:t>
      </w:r>
      <w:r w:rsidR="00B01ED7">
        <w:t xml:space="preserve">was understood as the coming of the messiah and the institution of the Jewish nation which will be free from all oppressive rule. </w:t>
      </w:r>
    </w:p>
    <w:p w14:paraId="24298B8B" w14:textId="520C53B0" w:rsidR="00AA5ABB" w:rsidRDefault="003C579B" w:rsidP="004979DA">
      <w:pPr>
        <w:autoSpaceDE w:val="0"/>
        <w:autoSpaceDN w:val="0"/>
        <w:adjustRightInd w:val="0"/>
        <w:spacing w:after="0" w:line="240" w:lineRule="auto"/>
        <w:jc w:val="both"/>
      </w:pPr>
      <w:r>
        <w:t>6</w:t>
      </w:r>
      <w:r w:rsidR="00AA5ABB">
        <w:t>. At the coming of Jesus in the NT, the promise was understood as freedom from the rule of the Romans, the institution of the Jewish kingdom</w:t>
      </w:r>
      <w:r>
        <w:t xml:space="preserve">, a political kingdom which </w:t>
      </w:r>
      <w:r w:rsidR="00AA5ABB">
        <w:t>Jesus was going to institute and head.</w:t>
      </w:r>
    </w:p>
    <w:p w14:paraId="4526EB82" w14:textId="2A8725FC" w:rsidR="00AA5ABB" w:rsidRDefault="003C579B" w:rsidP="004979DA">
      <w:pPr>
        <w:autoSpaceDE w:val="0"/>
        <w:autoSpaceDN w:val="0"/>
        <w:adjustRightInd w:val="0"/>
        <w:spacing w:after="0" w:line="240" w:lineRule="auto"/>
        <w:jc w:val="both"/>
      </w:pPr>
      <w:r>
        <w:t>7</w:t>
      </w:r>
      <w:r w:rsidR="00AA5ABB">
        <w:t xml:space="preserve">. In </w:t>
      </w:r>
      <w:r>
        <w:t>his teachings, Jesus</w:t>
      </w:r>
      <w:r w:rsidR="00AA5ABB">
        <w:t xml:space="preserve"> made it abundantly clear that the promise is </w:t>
      </w:r>
      <w:r w:rsidR="00CA4E15">
        <w:t>for the kingdom of God in heaven and that it is for all those who love God and their neighbour. He insisted that no eyes have seen or ear</w:t>
      </w:r>
      <w:r>
        <w:t>s</w:t>
      </w:r>
      <w:r w:rsidR="00CA4E15">
        <w:t xml:space="preserve"> heard what God has prepared for those who love him in heaven. </w:t>
      </w:r>
    </w:p>
    <w:p w14:paraId="626938FD" w14:textId="5DCF91EE" w:rsidR="00CA4E15" w:rsidRDefault="003C579B" w:rsidP="004979DA">
      <w:pPr>
        <w:autoSpaceDE w:val="0"/>
        <w:autoSpaceDN w:val="0"/>
        <w:adjustRightInd w:val="0"/>
        <w:spacing w:after="0" w:line="240" w:lineRule="auto"/>
        <w:jc w:val="both"/>
      </w:pPr>
      <w:r>
        <w:t>8</w:t>
      </w:r>
      <w:r w:rsidR="00CA4E15">
        <w:t>. After the ascension of Jesus, the idea of the promise was understood as eschatological</w:t>
      </w:r>
      <w:r w:rsidR="00117284">
        <w:t xml:space="preserve"> which will attain its fullness at the </w:t>
      </w:r>
      <w:proofErr w:type="spellStart"/>
      <w:r w:rsidR="00117284">
        <w:t>parusia</w:t>
      </w:r>
      <w:proofErr w:type="spellEnd"/>
      <w:r w:rsidR="00117284">
        <w:t xml:space="preserve">, that is, the return of Jesus. </w:t>
      </w:r>
    </w:p>
    <w:p w14:paraId="3EEDA37C" w14:textId="476F84F3" w:rsidR="00117284" w:rsidRDefault="003C579B" w:rsidP="004979DA">
      <w:pPr>
        <w:autoSpaceDE w:val="0"/>
        <w:autoSpaceDN w:val="0"/>
        <w:adjustRightInd w:val="0"/>
        <w:spacing w:after="0" w:line="240" w:lineRule="auto"/>
        <w:jc w:val="both"/>
      </w:pPr>
      <w:r>
        <w:t>9</w:t>
      </w:r>
      <w:r w:rsidR="00117284">
        <w:t xml:space="preserve">. At the time of the apostles, the understanding of the promise as supernatural and eternal destiny for Christian was established. </w:t>
      </w:r>
    </w:p>
    <w:p w14:paraId="773960E8" w14:textId="6F478AB5" w:rsidR="00804924" w:rsidRPr="00804924" w:rsidRDefault="00804924" w:rsidP="004979DA">
      <w:pPr>
        <w:autoSpaceDE w:val="0"/>
        <w:autoSpaceDN w:val="0"/>
        <w:adjustRightInd w:val="0"/>
        <w:spacing w:after="0" w:line="240" w:lineRule="auto"/>
        <w:jc w:val="both"/>
      </w:pPr>
    </w:p>
    <w:p w14:paraId="559E0E15" w14:textId="1F6B9611" w:rsidR="00804924" w:rsidRPr="0021394F" w:rsidRDefault="00D573B2" w:rsidP="00804924">
      <w:pPr>
        <w:autoSpaceDE w:val="0"/>
        <w:autoSpaceDN w:val="0"/>
        <w:adjustRightInd w:val="0"/>
        <w:spacing w:after="0" w:line="240" w:lineRule="auto"/>
        <w:jc w:val="both"/>
        <w:rPr>
          <w:b/>
          <w:bCs/>
        </w:rPr>
      </w:pPr>
      <w:r>
        <w:rPr>
          <w:b/>
          <w:bCs/>
        </w:rPr>
        <w:t>III</w:t>
      </w:r>
      <w:r w:rsidR="00804924" w:rsidRPr="0021394F">
        <w:rPr>
          <w:b/>
          <w:bCs/>
        </w:rPr>
        <w:t xml:space="preserve">. </w:t>
      </w:r>
      <w:r w:rsidRPr="00D573B2">
        <w:rPr>
          <w:b/>
          <w:bCs/>
          <w:u w:val="single"/>
        </w:rPr>
        <w:t xml:space="preserve">Hope in </w:t>
      </w:r>
      <w:r w:rsidR="00804924" w:rsidRPr="00D573B2">
        <w:rPr>
          <w:b/>
          <w:bCs/>
          <w:u w:val="single"/>
        </w:rPr>
        <w:t>The Fathers of the Church</w:t>
      </w:r>
    </w:p>
    <w:p w14:paraId="08458B90" w14:textId="69947081" w:rsidR="00804924" w:rsidRPr="00804924" w:rsidRDefault="00804924" w:rsidP="004979DA">
      <w:pPr>
        <w:autoSpaceDE w:val="0"/>
        <w:autoSpaceDN w:val="0"/>
        <w:adjustRightInd w:val="0"/>
        <w:spacing w:after="0" w:line="240" w:lineRule="auto"/>
        <w:jc w:val="both"/>
      </w:pPr>
      <w:r w:rsidRPr="00B86F23">
        <w:t xml:space="preserve">The first great commentators on </w:t>
      </w:r>
      <w:r w:rsidR="00D573B2" w:rsidRPr="00B86F23">
        <w:t>Divine R</w:t>
      </w:r>
      <w:r w:rsidRPr="00B86F23">
        <w:t>evelation could not fail to pay attention to an attitude as fundamental as that of hope. In the apostolic fathers, however, there is no trace of systematic treatment</w:t>
      </w:r>
      <w:r w:rsidR="003C579B" w:rsidRPr="00B86F23">
        <w:t xml:space="preserve"> of hope</w:t>
      </w:r>
      <w:r w:rsidRPr="00B86F23">
        <w:t xml:space="preserve">, </w:t>
      </w:r>
      <w:r w:rsidR="00D573B2" w:rsidRPr="00B86F23">
        <w:t xml:space="preserve">but there </w:t>
      </w:r>
      <w:r w:rsidRPr="00B86F23">
        <w:t xml:space="preserve">are hints of hope here and there in their writings, usually of a contingent and unsystematic nature. </w:t>
      </w:r>
      <w:r w:rsidR="00AB17AA" w:rsidRPr="00B86F23">
        <w:t>B</w:t>
      </w:r>
      <w:r w:rsidRPr="00B86F23">
        <w:t>etween the second and eighth centuries, the Church maintained its fidelity to the teaching of hope especially with its liturgy.</w:t>
      </w:r>
      <w:r w:rsidR="003C579B" w:rsidRPr="00B86F23">
        <w:t xml:space="preserve"> </w:t>
      </w:r>
      <w:r w:rsidR="00AB17AA" w:rsidRPr="00B86F23">
        <w:t>Among the fathers, a</w:t>
      </w:r>
      <w:r w:rsidRPr="00B86F23">
        <w:t>ttention to hope is nevertheless maintained in a climate of realized eschatology, where the already</w:t>
      </w:r>
      <w:r w:rsidR="00D573B2" w:rsidRPr="00B86F23">
        <w:t xml:space="preserve"> achieved salvation</w:t>
      </w:r>
      <w:r w:rsidRPr="00B86F23">
        <w:t xml:space="preserve"> wrought by Christ perhaps acquires more importance than th</w:t>
      </w:r>
      <w:r w:rsidR="00D573B2" w:rsidRPr="00B86F23">
        <w:t xml:space="preserve">e aspect </w:t>
      </w:r>
      <w:r w:rsidRPr="00B86F23">
        <w:t xml:space="preserve">that remains to be completed. There are some constants </w:t>
      </w:r>
      <w:r w:rsidR="00AB17AA" w:rsidRPr="00B86F23">
        <w:t xml:space="preserve">expressions </w:t>
      </w:r>
      <w:r w:rsidRPr="00B86F23">
        <w:t>that are found in the various authors, such as</w:t>
      </w:r>
      <w:r w:rsidR="00D573B2" w:rsidRPr="00B86F23">
        <w:t>:</w:t>
      </w:r>
      <w:r w:rsidRPr="00B86F23">
        <w:t xml:space="preserve"> </w:t>
      </w:r>
      <w:r w:rsidR="00D573B2" w:rsidRPr="00B86F23">
        <w:t>“</w:t>
      </w:r>
      <w:r w:rsidRPr="00B86F23">
        <w:t>trust in God</w:t>
      </w:r>
      <w:r w:rsidR="00D573B2" w:rsidRPr="00B86F23">
        <w:t>,”</w:t>
      </w:r>
      <w:r w:rsidRPr="00B86F23">
        <w:t xml:space="preserve"> </w:t>
      </w:r>
      <w:r w:rsidR="00D573B2" w:rsidRPr="00B86F23">
        <w:t>“</w:t>
      </w:r>
      <w:r w:rsidRPr="00B86F23">
        <w:t>abandonment to his will,</w:t>
      </w:r>
      <w:r w:rsidR="00D573B2" w:rsidRPr="00B86F23">
        <w:t>”</w:t>
      </w:r>
      <w:r w:rsidRPr="00B86F23">
        <w:t xml:space="preserve"> </w:t>
      </w:r>
      <w:r w:rsidR="00D573B2" w:rsidRPr="00B86F23">
        <w:t>“</w:t>
      </w:r>
      <w:r w:rsidRPr="00B86F23">
        <w:t>the courage to speak to men with complete freedom,</w:t>
      </w:r>
      <w:r w:rsidR="00D573B2" w:rsidRPr="00B86F23">
        <w:t>”</w:t>
      </w:r>
      <w:r w:rsidRPr="00B86F23">
        <w:t xml:space="preserve"> </w:t>
      </w:r>
      <w:r w:rsidR="00D573B2" w:rsidRPr="00B86F23">
        <w:t>“</w:t>
      </w:r>
      <w:r w:rsidRPr="00B86F23">
        <w:t>the conviction of God's constant fidelity that never fails,</w:t>
      </w:r>
      <w:r w:rsidR="00D573B2" w:rsidRPr="00B86F23">
        <w:t>”</w:t>
      </w:r>
      <w:r w:rsidRPr="00B86F23">
        <w:t xml:space="preserve"> </w:t>
      </w:r>
      <w:r w:rsidR="00D573B2" w:rsidRPr="00B86F23">
        <w:t>“</w:t>
      </w:r>
      <w:r w:rsidRPr="00B86F23">
        <w:t>faith in Jesus Christ,</w:t>
      </w:r>
      <w:r w:rsidR="00D573B2" w:rsidRPr="00B86F23">
        <w:t>” “</w:t>
      </w:r>
      <w:r w:rsidRPr="00B86F23">
        <w:t>our common hope</w:t>
      </w:r>
      <w:r w:rsidR="00D573B2" w:rsidRPr="00B86F23">
        <w:t>”</w:t>
      </w:r>
      <w:r w:rsidR="00AB17AA" w:rsidRPr="00B86F23">
        <w:t xml:space="preserve"> etc.</w:t>
      </w:r>
      <w:r w:rsidRPr="00B86F23">
        <w:t xml:space="preserve"> Redemption also consists in the call to hope.</w:t>
      </w:r>
    </w:p>
    <w:p w14:paraId="501AD01F" w14:textId="0C0FD611" w:rsidR="00085212" w:rsidRPr="00804924" w:rsidRDefault="00AB17AA" w:rsidP="004979DA">
      <w:pPr>
        <w:autoSpaceDE w:val="0"/>
        <w:autoSpaceDN w:val="0"/>
        <w:adjustRightInd w:val="0"/>
        <w:spacing w:after="0" w:line="240" w:lineRule="auto"/>
        <w:jc w:val="both"/>
      </w:pPr>
      <w:r w:rsidRPr="00AB17AA">
        <w:rPr>
          <w:b/>
          <w:bCs/>
        </w:rPr>
        <w:t xml:space="preserve">1. </w:t>
      </w:r>
      <w:r w:rsidRPr="00AB17AA">
        <w:rPr>
          <w:b/>
          <w:bCs/>
          <w:u w:val="single"/>
        </w:rPr>
        <w:t>Irenaeus</w:t>
      </w:r>
      <w:r>
        <w:t xml:space="preserve">: </w:t>
      </w:r>
      <w:r w:rsidR="00804924">
        <w:t>With</w:t>
      </w:r>
      <w:r w:rsidR="00804924" w:rsidRPr="00D573B2">
        <w:rPr>
          <w:b/>
          <w:bCs/>
        </w:rPr>
        <w:t xml:space="preserve"> </w:t>
      </w:r>
      <w:r w:rsidR="00804924" w:rsidRPr="00AB17AA">
        <w:t>Irenaeus</w:t>
      </w:r>
      <w:r w:rsidR="00804924">
        <w:t>,</w:t>
      </w:r>
      <w:r w:rsidR="00D573B2">
        <w:t xml:space="preserve"> </w:t>
      </w:r>
      <w:r w:rsidR="00804924">
        <w:t>discourse</w:t>
      </w:r>
      <w:r w:rsidR="00D573B2">
        <w:t xml:space="preserve"> on hope</w:t>
      </w:r>
      <w:r w:rsidR="00804924">
        <w:t xml:space="preserve"> develops and slo</w:t>
      </w:r>
      <w:r w:rsidR="00804924" w:rsidRPr="006E7461">
        <w:t xml:space="preserve">wly begins to systematize. </w:t>
      </w:r>
      <w:r w:rsidR="00FA46FA" w:rsidRPr="006E7461">
        <w:t>As Christian</w:t>
      </w:r>
      <w:r w:rsidR="006E7461" w:rsidRPr="006E7461">
        <w:t>s</w:t>
      </w:r>
      <w:r w:rsidR="00FA46FA" w:rsidRPr="006E7461">
        <w:t>, we all have the same hope for salvation initiated by the love of God the Father, accomplished by incarnation of God the Son and sustained by</w:t>
      </w:r>
      <w:r w:rsidRPr="006E7461">
        <w:t xml:space="preserve"> the</w:t>
      </w:r>
      <w:r w:rsidR="00FA46FA" w:rsidRPr="006E7461">
        <w:t xml:space="preserve"> gifts of God the Holy Spirit, all within the body of the Church. He presents a </w:t>
      </w:r>
      <w:r w:rsidR="00804924" w:rsidRPr="006E7461">
        <w:t>complete exposition of the gifts and duties of Christian</w:t>
      </w:r>
      <w:r w:rsidRPr="006E7461">
        <w:t>s</w:t>
      </w:r>
      <w:r w:rsidR="00FA46FA" w:rsidRPr="006E7461">
        <w:t xml:space="preserve"> toward the accomplis</w:t>
      </w:r>
      <w:r w:rsidRPr="006E7461">
        <w:t>hment</w:t>
      </w:r>
      <w:r w:rsidR="00FA46FA" w:rsidRPr="006E7461">
        <w:t xml:space="preserve"> of their hope.</w:t>
      </w:r>
      <w:r w:rsidR="00804924" w:rsidRPr="006E7461">
        <w:t xml:space="preserve"> The vehicle of salvation is the Holy Spirit, the second hand of the Father, the one who completes the work of the first hand, that is, of the Son. </w:t>
      </w:r>
      <w:r w:rsidR="00FA46FA" w:rsidRPr="006E7461">
        <w:t>Irenaeus conception of hope as understood in the Apocalypse was so radical such that he believed in the second return of Christ who will reign on earth with the elect. This period will be to prepare for the last stage of the history of salvation. Another controversial view of Irenaeus is that</w:t>
      </w:r>
      <w:r w:rsidR="00804924" w:rsidRPr="006E7461">
        <w:t xml:space="preserve"> faith, hope and charity will remain forever </w:t>
      </w:r>
      <w:r w:rsidR="00FA46FA" w:rsidRPr="006E7461">
        <w:t>even in heaven</w:t>
      </w:r>
      <w:r w:rsidR="00804924" w:rsidRPr="006E7461">
        <w:t>.</w:t>
      </w:r>
    </w:p>
    <w:p w14:paraId="6D087DDA" w14:textId="3247EBF4" w:rsidR="00B75242" w:rsidRDefault="003731E9" w:rsidP="00804924">
      <w:pPr>
        <w:autoSpaceDE w:val="0"/>
        <w:autoSpaceDN w:val="0"/>
        <w:adjustRightInd w:val="0"/>
        <w:spacing w:after="0" w:line="240" w:lineRule="auto"/>
        <w:jc w:val="both"/>
      </w:pPr>
      <w:r w:rsidRPr="003731E9">
        <w:rPr>
          <w:b/>
          <w:bCs/>
        </w:rPr>
        <w:t xml:space="preserve">2. </w:t>
      </w:r>
      <w:r w:rsidRPr="003731E9">
        <w:rPr>
          <w:b/>
          <w:bCs/>
          <w:u w:val="single"/>
        </w:rPr>
        <w:t>Clement of Alexandria</w:t>
      </w:r>
      <w:r>
        <w:t xml:space="preserve">: </w:t>
      </w:r>
      <w:r w:rsidR="00804924" w:rsidRPr="006E7461">
        <w:t>Clement</w:t>
      </w:r>
      <w:r w:rsidRPr="006E7461">
        <w:t xml:space="preserve"> </w:t>
      </w:r>
      <w:r w:rsidR="00804924" w:rsidRPr="006E7461">
        <w:t xml:space="preserve">intensified the reflection </w:t>
      </w:r>
      <w:r w:rsidRPr="006E7461">
        <w:t xml:space="preserve">on </w:t>
      </w:r>
      <w:r w:rsidR="00B75242" w:rsidRPr="006E7461">
        <w:t>hope when he declared that “</w:t>
      </w:r>
      <w:r w:rsidR="00804924" w:rsidRPr="006E7461">
        <w:t>men who do not hope and do not wait, show themselves dead</w:t>
      </w:r>
      <w:r w:rsidR="00B75242" w:rsidRPr="006E7461">
        <w:t>.”</w:t>
      </w:r>
      <w:r w:rsidR="00804924" w:rsidRPr="006E7461">
        <w:t xml:space="preserve"> </w:t>
      </w:r>
      <w:r w:rsidRPr="006E7461">
        <w:t>He sees hope as a gift from God and defined it as “the expectation of</w:t>
      </w:r>
      <w:r w:rsidR="006E7461" w:rsidRPr="006E7461">
        <w:t xml:space="preserve"> the</w:t>
      </w:r>
      <w:r w:rsidRPr="006E7461">
        <w:t xml:space="preserve"> possession of the good.” It is a gift that must be sought and cultivated throughout life.</w:t>
      </w:r>
      <w:r w:rsidR="006E7461" w:rsidRPr="006E7461">
        <w:t xml:space="preserve"> </w:t>
      </w:r>
      <w:r w:rsidR="00804924" w:rsidRPr="006E7461">
        <w:t xml:space="preserve">Cultivating and </w:t>
      </w:r>
      <w:r w:rsidR="00B75242" w:rsidRPr="006E7461">
        <w:t xml:space="preserve">sustaining </w:t>
      </w:r>
      <w:r w:rsidR="00804924" w:rsidRPr="006E7461">
        <w:t>hope is the commitment of the perfect Christian</w:t>
      </w:r>
      <w:r w:rsidR="00B75242" w:rsidRPr="006E7461">
        <w:t xml:space="preserve"> life; thus, a lack of hope</w:t>
      </w:r>
      <w:r w:rsidR="006E7461" w:rsidRPr="006E7461">
        <w:t>,</w:t>
      </w:r>
      <w:r w:rsidR="00B75242" w:rsidRPr="006E7461">
        <w:t xml:space="preserve"> which may not be the </w:t>
      </w:r>
      <w:proofErr w:type="gramStart"/>
      <w:r w:rsidR="00B75242" w:rsidRPr="006E7461">
        <w:t>most gravest</w:t>
      </w:r>
      <w:proofErr w:type="gramEnd"/>
      <w:r w:rsidR="00B75242" w:rsidRPr="006E7461">
        <w:t xml:space="preserve"> sin, is certainly the most fearful. For instance, among athletes,</w:t>
      </w:r>
      <w:r w:rsidR="00804924" w:rsidRPr="006E7461">
        <w:t xml:space="preserve"> he who despairs of being able to win and obtain the crown of victory does not even register for the competition</w:t>
      </w:r>
      <w:r w:rsidR="00B75242" w:rsidRPr="006E7461">
        <w:t xml:space="preserve">. Hope </w:t>
      </w:r>
      <w:r w:rsidR="00804924" w:rsidRPr="006E7461">
        <w:t xml:space="preserve">is truly the blood of faith and from it, as from a soul, faith draws cohesion. </w:t>
      </w:r>
      <w:r w:rsidR="00B75242" w:rsidRPr="006E7461">
        <w:t>I</w:t>
      </w:r>
      <w:r w:rsidR="00804924" w:rsidRPr="006E7461">
        <w:t>f hope vanishes, as when the blood flows, the life of faith is extinguished</w:t>
      </w:r>
      <w:r w:rsidR="00B75242" w:rsidRPr="006E7461">
        <w:t>.</w:t>
      </w:r>
    </w:p>
    <w:p w14:paraId="7DC94D26" w14:textId="7D712A2C" w:rsidR="00C738EA" w:rsidRPr="006E7461" w:rsidRDefault="003731E9" w:rsidP="00804924">
      <w:pPr>
        <w:autoSpaceDE w:val="0"/>
        <w:autoSpaceDN w:val="0"/>
        <w:adjustRightInd w:val="0"/>
        <w:spacing w:after="0" w:line="240" w:lineRule="auto"/>
        <w:jc w:val="both"/>
      </w:pPr>
      <w:r>
        <w:rPr>
          <w:b/>
          <w:bCs/>
        </w:rPr>
        <w:t xml:space="preserve">3. </w:t>
      </w:r>
      <w:r w:rsidR="00804924" w:rsidRPr="003731E9">
        <w:rPr>
          <w:b/>
          <w:bCs/>
          <w:u w:val="single"/>
        </w:rPr>
        <w:t>Origen</w:t>
      </w:r>
      <w:r w:rsidR="00B75242">
        <w:t xml:space="preserve">: </w:t>
      </w:r>
      <w:r w:rsidR="00B75242" w:rsidRPr="006E7461">
        <w:t>Among</w:t>
      </w:r>
      <w:r w:rsidR="006E7461" w:rsidRPr="006E7461">
        <w:t xml:space="preserve"> </w:t>
      </w:r>
      <w:r w:rsidR="00B75242" w:rsidRPr="006E7461">
        <w:t xml:space="preserve">his various controversial views, we can find one that is passed on </w:t>
      </w:r>
      <w:r w:rsidR="006E7461" w:rsidRPr="006E7461">
        <w:t xml:space="preserve">as </w:t>
      </w:r>
      <w:r w:rsidR="00B75242" w:rsidRPr="006E7461">
        <w:t>a radical hope – the Doctrine of Apokatastasis</w:t>
      </w:r>
      <w:r w:rsidRPr="006E7461">
        <w:t xml:space="preserve">. </w:t>
      </w:r>
      <w:r w:rsidR="00B75242" w:rsidRPr="006E7461">
        <w:t xml:space="preserve">This is the doctrine of universal restoration which is based on two main principles of hope: </w:t>
      </w:r>
    </w:p>
    <w:p w14:paraId="55C09AE5" w14:textId="60C1AEA5" w:rsidR="00B75242" w:rsidRPr="006E7461" w:rsidRDefault="00B75242" w:rsidP="00804924">
      <w:pPr>
        <w:autoSpaceDE w:val="0"/>
        <w:autoSpaceDN w:val="0"/>
        <w:adjustRightInd w:val="0"/>
        <w:spacing w:after="0" w:line="240" w:lineRule="auto"/>
        <w:jc w:val="both"/>
      </w:pPr>
      <w:r w:rsidRPr="006E7461">
        <w:t xml:space="preserve">(1) </w:t>
      </w:r>
      <w:r w:rsidR="00C738EA" w:rsidRPr="006E7461">
        <w:t>At the end, all souls will be cleansed of all sin and evil, and they will all be made pure. The cleansing will include even the devil and all his demons.</w:t>
      </w:r>
    </w:p>
    <w:p w14:paraId="6CF77E91" w14:textId="77777777" w:rsidR="003731E9" w:rsidRPr="006E7461" w:rsidRDefault="00C738EA" w:rsidP="00804924">
      <w:pPr>
        <w:autoSpaceDE w:val="0"/>
        <w:autoSpaceDN w:val="0"/>
        <w:adjustRightInd w:val="0"/>
        <w:spacing w:after="0" w:line="240" w:lineRule="auto"/>
        <w:jc w:val="both"/>
      </w:pPr>
      <w:r w:rsidRPr="006E7461">
        <w:lastRenderedPageBreak/>
        <w:t xml:space="preserve">(2) At the end, all souls will be saved and non will </w:t>
      </w:r>
      <w:r w:rsidR="003731E9" w:rsidRPr="006E7461">
        <w:t>face</w:t>
      </w:r>
      <w:r w:rsidRPr="006E7461">
        <w:t xml:space="preserve"> eternal damnation, including the devil and his demons. </w:t>
      </w:r>
    </w:p>
    <w:p w14:paraId="2421F539" w14:textId="6945FD97" w:rsidR="00C738EA" w:rsidRDefault="00C738EA" w:rsidP="00804924">
      <w:pPr>
        <w:autoSpaceDE w:val="0"/>
        <w:autoSpaceDN w:val="0"/>
        <w:adjustRightInd w:val="0"/>
        <w:spacing w:after="0" w:line="240" w:lineRule="auto"/>
        <w:jc w:val="both"/>
      </w:pPr>
      <w:r w:rsidRPr="006E7461">
        <w:t xml:space="preserve">The biblical concept of eternal death is only for teachings purposes and punishment is only medicinal for a temporal duration and not </w:t>
      </w:r>
      <w:r w:rsidR="006E7461" w:rsidRPr="006E7461">
        <w:t xml:space="preserve">eternal, according to Origen. </w:t>
      </w:r>
      <w:r w:rsidRPr="006E7461">
        <w:t xml:space="preserve">This teaching has been condemned by the Church as false. </w:t>
      </w:r>
    </w:p>
    <w:p w14:paraId="02D7A903" w14:textId="01E182C0" w:rsidR="003F5481" w:rsidRDefault="003731E9" w:rsidP="00804924">
      <w:pPr>
        <w:autoSpaceDE w:val="0"/>
        <w:autoSpaceDN w:val="0"/>
        <w:adjustRightInd w:val="0"/>
        <w:spacing w:after="0" w:line="240" w:lineRule="auto"/>
        <w:jc w:val="both"/>
      </w:pPr>
      <w:r>
        <w:t xml:space="preserve">4. </w:t>
      </w:r>
      <w:r w:rsidR="00804924" w:rsidRPr="003731E9">
        <w:rPr>
          <w:b/>
          <w:bCs/>
          <w:u w:val="single"/>
        </w:rPr>
        <w:t>Cyprian of Carthage</w:t>
      </w:r>
      <w:r>
        <w:t xml:space="preserve">: </w:t>
      </w:r>
      <w:r w:rsidRPr="002F2111">
        <w:t xml:space="preserve">Cyprian </w:t>
      </w:r>
      <w:r w:rsidR="00804924" w:rsidRPr="002F2111">
        <w:t xml:space="preserve">in his </w:t>
      </w:r>
      <w:r w:rsidR="006E7461" w:rsidRPr="002F2111">
        <w:t>writings</w:t>
      </w:r>
      <w:r w:rsidR="00804924" w:rsidRPr="002F2111">
        <w:t xml:space="preserve"> greatly emphasizes the future dimension of Christian existence</w:t>
      </w:r>
      <w:r w:rsidR="00C738EA" w:rsidRPr="002F2111">
        <w:t xml:space="preserve"> as something built on hope</w:t>
      </w:r>
      <w:r w:rsidR="00804924" w:rsidRPr="002F2111">
        <w:t xml:space="preserve">. Baptism </w:t>
      </w:r>
      <w:r w:rsidR="006E7461" w:rsidRPr="002F2111">
        <w:t xml:space="preserve">consecrates </w:t>
      </w:r>
      <w:r w:rsidR="00804924" w:rsidRPr="002F2111">
        <w:t xml:space="preserve">the Christian, in some way tearing him away from the world as a true and proper religious consecration. The </w:t>
      </w:r>
      <w:r w:rsidR="00C738EA" w:rsidRPr="002F2111">
        <w:t xml:space="preserve">created temporal </w:t>
      </w:r>
      <w:r w:rsidR="00804924" w:rsidRPr="002F2111">
        <w:t xml:space="preserve">goods </w:t>
      </w:r>
      <w:r w:rsidR="006E7461" w:rsidRPr="002F2111">
        <w:t xml:space="preserve">of this world </w:t>
      </w:r>
      <w:r w:rsidR="00804924" w:rsidRPr="002F2111">
        <w:t xml:space="preserve">are considered as something to escape and to always </w:t>
      </w:r>
      <w:r w:rsidR="006E7461" w:rsidRPr="002F2111">
        <w:t>keep in contrast</w:t>
      </w:r>
      <w:r w:rsidR="00804924" w:rsidRPr="002F2111">
        <w:t xml:space="preserve"> with the true goods which are the spiritual and celestial ones. </w:t>
      </w:r>
      <w:r w:rsidR="00C738EA" w:rsidRPr="002F2111">
        <w:t xml:space="preserve">In light of this, Cyprian criticised riches as a distraction from the attainment of a greater hope. </w:t>
      </w:r>
      <w:r w:rsidR="003F5481" w:rsidRPr="002F2111">
        <w:t xml:space="preserve">He also speaks of hope as illuminating the death of Christians. </w:t>
      </w:r>
      <w:r w:rsidR="00804924" w:rsidRPr="002F2111">
        <w:t xml:space="preserve">He often repeats that we must think not so much about death but rather about </w:t>
      </w:r>
      <w:r w:rsidR="001446F2" w:rsidRPr="002F2111">
        <w:t xml:space="preserve">the hope of </w:t>
      </w:r>
      <w:r w:rsidR="00804924" w:rsidRPr="002F2111">
        <w:t>immortality</w:t>
      </w:r>
      <w:r w:rsidR="003F5481" w:rsidRPr="002F2111">
        <w:t xml:space="preserve"> in heaven;</w:t>
      </w:r>
      <w:r w:rsidR="00804924" w:rsidRPr="002F2111">
        <w:t xml:space="preserve"> not so much about punishment as about eternal joy. Eternity is the </w:t>
      </w:r>
      <w:r w:rsidR="003F5481" w:rsidRPr="002F2111">
        <w:t>actualization</w:t>
      </w:r>
      <w:r w:rsidR="00804924" w:rsidRPr="002F2111">
        <w:t xml:space="preserve"> of the hope given by God.</w:t>
      </w:r>
    </w:p>
    <w:p w14:paraId="052FFFE0" w14:textId="4361B792" w:rsidR="003F5481" w:rsidRPr="002F2111" w:rsidRDefault="001446F2" w:rsidP="004979DA">
      <w:pPr>
        <w:autoSpaceDE w:val="0"/>
        <w:autoSpaceDN w:val="0"/>
        <w:adjustRightInd w:val="0"/>
        <w:spacing w:after="0" w:line="240" w:lineRule="auto"/>
        <w:jc w:val="both"/>
        <w:rPr>
          <w:b/>
          <w:bCs/>
        </w:rPr>
      </w:pPr>
      <w:r>
        <w:rPr>
          <w:b/>
          <w:bCs/>
        </w:rPr>
        <w:t xml:space="preserve">5. </w:t>
      </w:r>
      <w:r w:rsidR="00804924" w:rsidRPr="001446F2">
        <w:rPr>
          <w:b/>
          <w:bCs/>
          <w:u w:val="single"/>
        </w:rPr>
        <w:t>Hilary of Poitiers</w:t>
      </w:r>
      <w:r>
        <w:rPr>
          <w:b/>
          <w:bCs/>
        </w:rPr>
        <w:t xml:space="preserve">: </w:t>
      </w:r>
      <w:r w:rsidRPr="002F2111">
        <w:t>Hilary</w:t>
      </w:r>
      <w:r w:rsidR="00804924" w:rsidRPr="002F2111">
        <w:t xml:space="preserve"> </w:t>
      </w:r>
      <w:r w:rsidR="003F5481" w:rsidRPr="002F2111">
        <w:t>spoke the most about hope among the Latin Fathers; thus, he is considered as the “Preacher of Hope</w:t>
      </w:r>
      <w:r w:rsidR="002F2111" w:rsidRPr="002F2111">
        <w:t>.</w:t>
      </w:r>
      <w:r w:rsidR="003F5481" w:rsidRPr="002F2111">
        <w:t>”</w:t>
      </w:r>
      <w:r w:rsidR="002F2111" w:rsidRPr="002F2111">
        <w:t xml:space="preserve"> </w:t>
      </w:r>
      <w:r w:rsidR="003F5481" w:rsidRPr="002F2111">
        <w:t xml:space="preserve">He believed that preaching hope was a fundamental duty of a bishop; it is his real ministry in which he is the real minister. He teaches hope, first by his life, and then by words. Hope is taught with the accompanying facts (the eternal promises) </w:t>
      </w:r>
      <w:r w:rsidR="00804924" w:rsidRPr="002F2111">
        <w:t xml:space="preserve">so that in the </w:t>
      </w:r>
      <w:r w:rsidRPr="002F2111">
        <w:t xml:space="preserve">occasion </w:t>
      </w:r>
      <w:r w:rsidR="00804924" w:rsidRPr="002F2111">
        <w:t xml:space="preserve">of infirmities, persecutions, </w:t>
      </w:r>
      <w:r w:rsidR="009221B9" w:rsidRPr="002F2111">
        <w:t>problems</w:t>
      </w:r>
      <w:r w:rsidR="002F2111" w:rsidRPr="002F2111">
        <w:t xml:space="preserve"> etc.</w:t>
      </w:r>
      <w:r w:rsidR="00804924" w:rsidRPr="002F2111">
        <w:t xml:space="preserve"> we are comforted by the hope of eternal promises</w:t>
      </w:r>
      <w:r w:rsidR="003F5481" w:rsidRPr="002F2111">
        <w:t xml:space="preserve">. </w:t>
      </w:r>
      <w:r w:rsidR="00804924" w:rsidRPr="002F2111">
        <w:t>Whoever possesses hope is beyond all worr</w:t>
      </w:r>
      <w:r w:rsidRPr="002F2111">
        <w:t>ies</w:t>
      </w:r>
      <w:r w:rsidR="00804924" w:rsidRPr="002F2111">
        <w:t xml:space="preserve"> and fear</w:t>
      </w:r>
      <w:r w:rsidRPr="002F2111">
        <w:t>s</w:t>
      </w:r>
      <w:r w:rsidR="00804924" w:rsidRPr="002F2111">
        <w:t>. The pagan is hopeless</w:t>
      </w:r>
      <w:r w:rsidR="003F5481" w:rsidRPr="002F2111">
        <w:t>, and even baptized Christian are always in the danger of losing hope; hence, we</w:t>
      </w:r>
      <w:r w:rsidR="00804924" w:rsidRPr="002F2111">
        <w:t xml:space="preserve"> must </w:t>
      </w:r>
      <w:r w:rsidR="003F5481" w:rsidRPr="002F2111">
        <w:t xml:space="preserve">all </w:t>
      </w:r>
      <w:r w:rsidR="00804924" w:rsidRPr="002F2111">
        <w:t>keep our eyes str</w:t>
      </w:r>
      <w:r w:rsidRPr="002F2111">
        <w:t xml:space="preserve">aight </w:t>
      </w:r>
      <w:r w:rsidR="00804924" w:rsidRPr="002F2111">
        <w:t>forward.</w:t>
      </w:r>
      <w:r w:rsidR="002F2111" w:rsidRPr="002F2111">
        <w:t xml:space="preserve"> </w:t>
      </w:r>
      <w:r w:rsidR="003F5481" w:rsidRPr="002F2111">
        <w:t>Even in our days, hope is strongest because we are in the last period of history and about to experience the actualization of our hope. Every Word of God in the Scriptures calls us to the hope of heavenly good</w:t>
      </w:r>
      <w:r w:rsidR="00FF3728" w:rsidRPr="002F2111">
        <w:t xml:space="preserve">s. Christians are, therefore, “children of hope.” The social consequence of hope is </w:t>
      </w:r>
      <w:r w:rsidR="002F2111" w:rsidRPr="002F2111">
        <w:t>the renunciation of</w:t>
      </w:r>
      <w:r w:rsidR="00FF3728" w:rsidRPr="002F2111">
        <w:t xml:space="preserve"> earthly riches in order to attain the hope of heavenly riches.</w:t>
      </w:r>
      <w:r w:rsidR="00FF3728">
        <w:t xml:space="preserve">  </w:t>
      </w:r>
    </w:p>
    <w:p w14:paraId="268564E9" w14:textId="7BDF441F" w:rsidR="00FF3728" w:rsidRDefault="001446F2" w:rsidP="00804924">
      <w:pPr>
        <w:autoSpaceDE w:val="0"/>
        <w:autoSpaceDN w:val="0"/>
        <w:adjustRightInd w:val="0"/>
        <w:spacing w:after="0" w:line="240" w:lineRule="auto"/>
        <w:jc w:val="both"/>
      </w:pPr>
      <w:r>
        <w:rPr>
          <w:b/>
          <w:bCs/>
        </w:rPr>
        <w:t xml:space="preserve">6. </w:t>
      </w:r>
      <w:r w:rsidRPr="001446F2">
        <w:rPr>
          <w:b/>
          <w:bCs/>
          <w:u w:val="single"/>
        </w:rPr>
        <w:t>Zeno</w:t>
      </w:r>
      <w:r>
        <w:rPr>
          <w:b/>
          <w:bCs/>
        </w:rPr>
        <w:t xml:space="preserve">: </w:t>
      </w:r>
      <w:r w:rsidR="00804924" w:rsidRPr="002F2111">
        <w:t xml:space="preserve">Zeno, </w:t>
      </w:r>
      <w:r w:rsidR="00AE41F9" w:rsidRPr="002F2111">
        <w:t>B</w:t>
      </w:r>
      <w:r w:rsidR="00804924" w:rsidRPr="002F2111">
        <w:t xml:space="preserve">ishop of Verona, </w:t>
      </w:r>
      <w:r w:rsidR="00FF3728" w:rsidRPr="002F2111">
        <w:t>wrote a short treatise on faith, hope and charity in which he highlighted the relationship between the three attitudes and their necessity for the achievement of Christian perfection. In the journey of Christian salvation, he gives the f</w:t>
      </w:r>
      <w:r w:rsidR="002F2111">
        <w:t>irst place</w:t>
      </w:r>
      <w:r w:rsidR="00FF3728" w:rsidRPr="002F2111">
        <w:t xml:space="preserve"> to hope because, w</w:t>
      </w:r>
      <w:r w:rsidR="00804924" w:rsidRPr="002F2111">
        <w:t xml:space="preserve">ithout hope, life stops, humanity turns around on itself, </w:t>
      </w:r>
      <w:r w:rsidR="00FF3728" w:rsidRPr="002F2111">
        <w:t xml:space="preserve">and all other </w:t>
      </w:r>
      <w:r w:rsidR="00804924" w:rsidRPr="002F2111">
        <w:t xml:space="preserve">virtues fail. </w:t>
      </w:r>
      <w:r w:rsidR="00FF3728" w:rsidRPr="002F2111">
        <w:t>The Christian only believes in Christ because he has hope of the fulfilment of the promised eternal happiness.</w:t>
      </w:r>
      <w:r w:rsidR="00FF3728">
        <w:t xml:space="preserve"> </w:t>
      </w:r>
    </w:p>
    <w:p w14:paraId="14C79C59" w14:textId="07F53075" w:rsidR="00804924" w:rsidRDefault="001446F2" w:rsidP="004979DA">
      <w:pPr>
        <w:autoSpaceDE w:val="0"/>
        <w:autoSpaceDN w:val="0"/>
        <w:adjustRightInd w:val="0"/>
        <w:spacing w:after="0" w:line="240" w:lineRule="auto"/>
        <w:jc w:val="both"/>
      </w:pPr>
      <w:r>
        <w:rPr>
          <w:b/>
          <w:bCs/>
        </w:rPr>
        <w:t xml:space="preserve">7. </w:t>
      </w:r>
      <w:r w:rsidRPr="009221B9">
        <w:rPr>
          <w:b/>
          <w:bCs/>
          <w:u w:val="single"/>
        </w:rPr>
        <w:t>Augustine</w:t>
      </w:r>
      <w:r>
        <w:rPr>
          <w:b/>
          <w:bCs/>
        </w:rPr>
        <w:t xml:space="preserve">: </w:t>
      </w:r>
      <w:r w:rsidR="00804924" w:rsidRPr="002F2111">
        <w:t xml:space="preserve">Augustine </w:t>
      </w:r>
      <w:r w:rsidR="00FF3728" w:rsidRPr="002F2111">
        <w:t xml:space="preserve">discussed faith, hope and charity in his </w:t>
      </w:r>
      <w:r w:rsidR="00804924" w:rsidRPr="002F2111">
        <w:rPr>
          <w:i/>
          <w:iCs/>
        </w:rPr>
        <w:t>Enchiridio</w:t>
      </w:r>
      <w:r w:rsidR="00FF3728" w:rsidRPr="002F2111">
        <w:rPr>
          <w:i/>
          <w:iCs/>
        </w:rPr>
        <w:t xml:space="preserve">n: On Faith, Hope and Love </w:t>
      </w:r>
      <w:r w:rsidR="00FF3728" w:rsidRPr="002F2111">
        <w:t xml:space="preserve">and </w:t>
      </w:r>
      <w:r w:rsidR="00FF3728" w:rsidRPr="002F2111">
        <w:rPr>
          <w:i/>
          <w:iCs/>
        </w:rPr>
        <w:t>Sermons</w:t>
      </w:r>
      <w:r w:rsidR="00FF3728" w:rsidRPr="002F2111">
        <w:t xml:space="preserve">. </w:t>
      </w:r>
      <w:r w:rsidR="00904B2F" w:rsidRPr="002F2111">
        <w:t>D</w:t>
      </w:r>
      <w:r w:rsidR="00804924" w:rsidRPr="002F2111">
        <w:t>espite the title</w:t>
      </w:r>
      <w:r w:rsidR="00904B2F" w:rsidRPr="002F2111">
        <w:t xml:space="preserve"> of t</w:t>
      </w:r>
      <w:r w:rsidR="00A27AD2" w:rsidRPr="002F2111">
        <w:t>he treatise,</w:t>
      </w:r>
      <w:r w:rsidR="00904B2F" w:rsidRPr="002F2111">
        <w:t xml:space="preserve"> </w:t>
      </w:r>
      <w:r w:rsidR="00804924" w:rsidRPr="002F2111">
        <w:t xml:space="preserve">hope and charity </w:t>
      </w:r>
      <w:r w:rsidR="00904B2F" w:rsidRPr="002F2111">
        <w:t>are addressed</w:t>
      </w:r>
      <w:r w:rsidR="00804924" w:rsidRPr="002F2111">
        <w:t xml:space="preserve"> only briefly in the final part</w:t>
      </w:r>
      <w:r w:rsidR="00904B2F" w:rsidRPr="002F2111">
        <w:t>. The doctrine</w:t>
      </w:r>
      <w:r w:rsidR="00804924" w:rsidRPr="002F2111">
        <w:t xml:space="preserve"> of hope is summarized in six short chapters which manage to offer an appreciable summary still worthy of attention.</w:t>
      </w:r>
      <w:r w:rsidR="00904B2F" w:rsidRPr="002F2111">
        <w:t xml:space="preserve"> </w:t>
      </w:r>
      <w:r w:rsidR="002F2111" w:rsidRPr="002F2111">
        <w:t>He</w:t>
      </w:r>
      <w:r w:rsidR="00904B2F" w:rsidRPr="002F2111">
        <w:t xml:space="preserve"> treated</w:t>
      </w:r>
      <w:r w:rsidR="00804924" w:rsidRPr="002F2111">
        <w:t xml:space="preserve"> the relationship between faith and hope, the comparison</w:t>
      </w:r>
      <w:r w:rsidR="00904B2F" w:rsidRPr="002F2111">
        <w:t xml:space="preserve"> between present and eternal </w:t>
      </w:r>
      <w:r w:rsidR="00804924" w:rsidRPr="002F2111">
        <w:t>goods</w:t>
      </w:r>
      <w:r w:rsidR="00A27AD2" w:rsidRPr="002F2111">
        <w:t>, and how they</w:t>
      </w:r>
      <w:r w:rsidR="00804924" w:rsidRPr="002F2111">
        <w:t xml:space="preserve"> </w:t>
      </w:r>
      <w:r w:rsidR="00904B2F" w:rsidRPr="002F2111">
        <w:t>relation to hope</w:t>
      </w:r>
      <w:r w:rsidR="00804924" w:rsidRPr="002F2111">
        <w:t xml:space="preserve">, </w:t>
      </w:r>
      <w:r w:rsidR="00904B2F" w:rsidRPr="002F2111">
        <w:t xml:space="preserve">and </w:t>
      </w:r>
      <w:r w:rsidR="00804924" w:rsidRPr="002F2111">
        <w:t xml:space="preserve">the affirmation that hope is the consequence of what happened in Christ, head of </w:t>
      </w:r>
      <w:r w:rsidR="00904B2F" w:rsidRPr="002F2111">
        <w:t>his</w:t>
      </w:r>
      <w:r w:rsidR="00804924" w:rsidRPr="002F2111">
        <w:t xml:space="preserve"> body that is the Church</w:t>
      </w:r>
      <w:r w:rsidR="00904B2F" w:rsidRPr="002F2111">
        <w:t xml:space="preserve">. Hope </w:t>
      </w:r>
      <w:r w:rsidR="00804924" w:rsidRPr="002F2111">
        <w:t xml:space="preserve">gives certainty and joy, but </w:t>
      </w:r>
      <w:r w:rsidR="00904B2F" w:rsidRPr="002F2111">
        <w:t xml:space="preserve">it </w:t>
      </w:r>
      <w:r w:rsidR="00804924" w:rsidRPr="002F2111">
        <w:t>needs patience and of meekness.</w:t>
      </w:r>
      <w:r w:rsidR="002F2111" w:rsidRPr="002F2111">
        <w:t xml:space="preserve"> </w:t>
      </w:r>
      <w:r w:rsidR="008F303E" w:rsidRPr="002F2111">
        <w:t>The time of the Church,</w:t>
      </w:r>
      <w:r w:rsidR="00A27AD2" w:rsidRPr="002F2111">
        <w:t xml:space="preserve"> is the time of hope,</w:t>
      </w:r>
      <w:r w:rsidR="008F303E" w:rsidRPr="002F2111">
        <w:t xml:space="preserve"> as Augustine affirmed</w:t>
      </w:r>
      <w:r w:rsidR="00A27AD2" w:rsidRPr="002F2111">
        <w:t xml:space="preserve">. </w:t>
      </w:r>
      <w:r w:rsidR="008F303E" w:rsidRPr="002F2111">
        <w:t>The era of the Holy Spirit began with the resurrection of Christ and the first descent of the Holy Spirit on the day of Pentecost</w:t>
      </w:r>
      <w:r w:rsidR="00A27AD2" w:rsidRPr="002F2111">
        <w:t>, and this is the era of hope.</w:t>
      </w:r>
    </w:p>
    <w:p w14:paraId="798979D3" w14:textId="3042F9D5" w:rsidR="007D21FD" w:rsidRPr="00166758" w:rsidRDefault="001446F2" w:rsidP="00804924">
      <w:pPr>
        <w:autoSpaceDE w:val="0"/>
        <w:autoSpaceDN w:val="0"/>
        <w:adjustRightInd w:val="0"/>
        <w:spacing w:after="0" w:line="240" w:lineRule="auto"/>
        <w:jc w:val="both"/>
      </w:pPr>
      <w:r>
        <w:rPr>
          <w:b/>
          <w:bCs/>
        </w:rPr>
        <w:t xml:space="preserve">8. </w:t>
      </w:r>
      <w:r w:rsidR="007D21FD" w:rsidRPr="00A27AD2">
        <w:rPr>
          <w:b/>
          <w:bCs/>
          <w:u w:val="single"/>
        </w:rPr>
        <w:t>Thomas Aquinas</w:t>
      </w:r>
      <w:r>
        <w:rPr>
          <w:b/>
          <w:bCs/>
        </w:rPr>
        <w:t xml:space="preserve">: </w:t>
      </w:r>
      <w:r w:rsidR="00086F26" w:rsidRPr="00166758">
        <w:t xml:space="preserve">In the medieval era, we see the attempts </w:t>
      </w:r>
      <w:r w:rsidR="00804924" w:rsidRPr="00166758">
        <w:t>of Alexander of Ales,</w:t>
      </w:r>
      <w:r w:rsidR="002F2111" w:rsidRPr="00166758">
        <w:t xml:space="preserve"> </w:t>
      </w:r>
      <w:r w:rsidR="00804924" w:rsidRPr="00166758">
        <w:t>Albert the Great, Bonaventure</w:t>
      </w:r>
      <w:r w:rsidR="002F2111" w:rsidRPr="00166758">
        <w:t>,</w:t>
      </w:r>
      <w:r w:rsidR="00804924" w:rsidRPr="00166758">
        <w:t xml:space="preserve"> Thomas Aquinas</w:t>
      </w:r>
      <w:r w:rsidR="00086F26" w:rsidRPr="00166758">
        <w:t xml:space="preserve"> etc. to provide more </w:t>
      </w:r>
      <w:r w:rsidR="002F2111" w:rsidRPr="00166758">
        <w:t>philosophical</w:t>
      </w:r>
      <w:r w:rsidR="00086F26" w:rsidRPr="00166758">
        <w:t xml:space="preserve"> understanding of hope, and also to apply </w:t>
      </w:r>
      <w:r w:rsidR="002F2111" w:rsidRPr="00166758">
        <w:t>i</w:t>
      </w:r>
      <w:r w:rsidR="00166758" w:rsidRPr="00166758">
        <w:t xml:space="preserve">t to </w:t>
      </w:r>
      <w:r w:rsidR="00086F26" w:rsidRPr="00166758">
        <w:t>a</w:t>
      </w:r>
      <w:r w:rsidR="008F303E" w:rsidRPr="00166758">
        <w:t xml:space="preserve"> more</w:t>
      </w:r>
      <w:r w:rsidR="00086F26" w:rsidRPr="00166758">
        <w:t xml:space="preserve"> systematic </w:t>
      </w:r>
      <w:r w:rsidR="008F303E" w:rsidRPr="00166758">
        <w:t>presentation. Among all, the theology of Aquinas</w:t>
      </w:r>
      <w:r w:rsidR="00804924" w:rsidRPr="00166758">
        <w:t xml:space="preserve"> substantially </w:t>
      </w:r>
      <w:r w:rsidR="008F303E" w:rsidRPr="00166758">
        <w:t>remains</w:t>
      </w:r>
      <w:r w:rsidR="00804924" w:rsidRPr="00166758">
        <w:t xml:space="preserve"> the obligatory point of reference for later theologians. </w:t>
      </w:r>
      <w:r w:rsidR="008F303E" w:rsidRPr="00166758">
        <w:t xml:space="preserve">In his theology, </w:t>
      </w:r>
      <w:r w:rsidR="00804924" w:rsidRPr="00166758">
        <w:t>hope</w:t>
      </w:r>
      <w:r w:rsidR="008F303E" w:rsidRPr="00166758">
        <w:t xml:space="preserve"> is </w:t>
      </w:r>
      <w:r w:rsidR="00804924" w:rsidRPr="00166758">
        <w:t>designated by the name of virtue</w:t>
      </w:r>
      <w:r w:rsidR="008F303E" w:rsidRPr="00166758">
        <w:t xml:space="preserve"> and</w:t>
      </w:r>
      <w:r w:rsidR="00804924" w:rsidRPr="00166758">
        <w:t xml:space="preserve"> finds a reflection </w:t>
      </w:r>
      <w:r w:rsidR="008F303E" w:rsidRPr="00166758">
        <w:t>or conception that is</w:t>
      </w:r>
      <w:r w:rsidR="00804924" w:rsidRPr="00166758">
        <w:t xml:space="preserve"> broad and detaile</w:t>
      </w:r>
      <w:r w:rsidR="008F303E" w:rsidRPr="00166758">
        <w:t>d</w:t>
      </w:r>
      <w:r w:rsidR="00804924" w:rsidRPr="00166758">
        <w:t xml:space="preserve">. </w:t>
      </w:r>
      <w:r w:rsidR="008F303E" w:rsidRPr="00166758">
        <w:t xml:space="preserve">In the Thomistic schema of </w:t>
      </w:r>
      <w:proofErr w:type="spellStart"/>
      <w:r w:rsidR="00804924" w:rsidRPr="00166758">
        <w:rPr>
          <w:i/>
          <w:iCs/>
        </w:rPr>
        <w:t>exitus</w:t>
      </w:r>
      <w:r w:rsidR="008F303E" w:rsidRPr="00166758">
        <w:rPr>
          <w:i/>
          <w:iCs/>
        </w:rPr>
        <w:t>-</w:t>
      </w:r>
      <w:r w:rsidR="00804924" w:rsidRPr="00166758">
        <w:rPr>
          <w:i/>
          <w:iCs/>
        </w:rPr>
        <w:t>reditus</w:t>
      </w:r>
      <w:proofErr w:type="spellEnd"/>
      <w:r w:rsidR="00804924" w:rsidRPr="00166758">
        <w:t xml:space="preserve">, the virtue of hope takes on its own particular connotation and importance. It becomes like </w:t>
      </w:r>
      <w:r w:rsidR="008F303E" w:rsidRPr="00166758">
        <w:t xml:space="preserve">the stimulus for </w:t>
      </w:r>
      <w:r w:rsidR="00804924" w:rsidRPr="00166758">
        <w:t xml:space="preserve">anticipation and the driving force towards the final goal. </w:t>
      </w:r>
      <w:r w:rsidR="008F303E" w:rsidRPr="00166758">
        <w:t xml:space="preserve">Aquinas maintained the continuity between the theological </w:t>
      </w:r>
      <w:r w:rsidR="008F303E" w:rsidRPr="00166758">
        <w:lastRenderedPageBreak/>
        <w:t xml:space="preserve">virtues in his theology. He also presents an anthropological and psychological analysis of the virtue. </w:t>
      </w:r>
      <w:r w:rsidR="00804924" w:rsidRPr="00166758">
        <w:t xml:space="preserve">Hope is part of man, of his sensitive and strong-willed appetite and has as its end an arduous, difficult good, </w:t>
      </w:r>
      <w:r w:rsidR="007D21FD" w:rsidRPr="00166758">
        <w:t xml:space="preserve">not yet attained and is possible in the future but it does </w:t>
      </w:r>
      <w:r w:rsidR="00804924" w:rsidRPr="00166758">
        <w:t xml:space="preserve">not entirely dependent on man. These are indispensable conditions for it to be possible to speak of hope. </w:t>
      </w:r>
    </w:p>
    <w:p w14:paraId="2AB3B1E6" w14:textId="632C1A6F" w:rsidR="00804924" w:rsidRPr="00166758" w:rsidRDefault="00804924" w:rsidP="00804924">
      <w:pPr>
        <w:autoSpaceDE w:val="0"/>
        <w:autoSpaceDN w:val="0"/>
        <w:adjustRightInd w:val="0"/>
        <w:spacing w:after="0" w:line="240" w:lineRule="auto"/>
        <w:jc w:val="both"/>
      </w:pPr>
      <w:r w:rsidRPr="00166758">
        <w:t>Modern and contemporary reflection h</w:t>
      </w:r>
      <w:r w:rsidR="007D21FD" w:rsidRPr="00166758">
        <w:t>ave further</w:t>
      </w:r>
      <w:r w:rsidRPr="00166758">
        <w:t xml:space="preserve"> emphasized aspects that </w:t>
      </w:r>
      <w:r w:rsidR="007D21FD" w:rsidRPr="00166758">
        <w:t xml:space="preserve">Aquinas did not </w:t>
      </w:r>
      <w:r w:rsidR="00053422" w:rsidRPr="00166758">
        <w:t xml:space="preserve">reflect </w:t>
      </w:r>
      <w:r w:rsidR="007D21FD" w:rsidRPr="00166758">
        <w:t xml:space="preserve">in his theology of hope. </w:t>
      </w:r>
      <w:r w:rsidRPr="00166758">
        <w:t xml:space="preserve">Evidently, the new acquisitions of modern culture and the sensitivity of today's man have made their influence felt in this new focus. In particular, it alludes to historicity, universality, the communal aspect of hope. </w:t>
      </w:r>
      <w:r w:rsidR="007D21FD" w:rsidRPr="00166758">
        <w:t>This is not unusual, because the theology of Aquinas is only a</w:t>
      </w:r>
      <w:r w:rsidRPr="00166758">
        <w:t xml:space="preserve"> milestone, which however refers further, because the journey was not (and perhaps is not yet) completed.</w:t>
      </w:r>
      <w:r w:rsidR="00166758" w:rsidRPr="00166758">
        <w:t xml:space="preserve"> </w:t>
      </w:r>
      <w:r w:rsidRPr="00166758">
        <w:t>Perhaps his analysis can be accused of excessive concession to philosophical</w:t>
      </w:r>
      <w:r w:rsidR="007D21FD" w:rsidRPr="00166758">
        <w:t xml:space="preserve"> (Aristotelian)</w:t>
      </w:r>
      <w:r w:rsidRPr="00166758">
        <w:t xml:space="preserve"> </w:t>
      </w:r>
      <w:r w:rsidR="007D21FD" w:rsidRPr="00166758">
        <w:t xml:space="preserve">paradigms </w:t>
      </w:r>
      <w:r w:rsidR="00053422" w:rsidRPr="00166758">
        <w:t>with less</w:t>
      </w:r>
      <w:r w:rsidR="007D21FD" w:rsidRPr="00166758">
        <w:t xml:space="preserve"> attention to Biblical thoughts. </w:t>
      </w:r>
      <w:r w:rsidRPr="00166758">
        <w:t>However, it remains true that the two aspects will always have to go hand in hand</w:t>
      </w:r>
      <w:r w:rsidR="00053422" w:rsidRPr="00166758">
        <w:t>.</w:t>
      </w:r>
      <w:r w:rsidR="00166758" w:rsidRPr="00166758">
        <w:t xml:space="preserve"> </w:t>
      </w:r>
      <w:r w:rsidR="007D21FD" w:rsidRPr="00166758">
        <w:t>The harmonious relationship between f</w:t>
      </w:r>
      <w:r w:rsidRPr="00166758">
        <w:t>aith and reason find</w:t>
      </w:r>
      <w:r w:rsidR="007D21FD" w:rsidRPr="00166758">
        <w:t>s</w:t>
      </w:r>
      <w:r w:rsidRPr="00166758">
        <w:t xml:space="preserve"> in him one of the greatest supporters and defenders.</w:t>
      </w:r>
    </w:p>
    <w:p w14:paraId="63F00CB8" w14:textId="5EC8AC02" w:rsidR="00BD070D" w:rsidRDefault="00BD070D" w:rsidP="00804924">
      <w:pPr>
        <w:autoSpaceDE w:val="0"/>
        <w:autoSpaceDN w:val="0"/>
        <w:adjustRightInd w:val="0"/>
        <w:spacing w:after="0" w:line="240" w:lineRule="auto"/>
        <w:jc w:val="both"/>
      </w:pPr>
    </w:p>
    <w:p w14:paraId="537BA975" w14:textId="16FC2A99" w:rsidR="00053422" w:rsidRPr="00166758" w:rsidRDefault="00166758" w:rsidP="00804924">
      <w:pPr>
        <w:autoSpaceDE w:val="0"/>
        <w:autoSpaceDN w:val="0"/>
        <w:adjustRightInd w:val="0"/>
        <w:spacing w:after="0" w:line="240" w:lineRule="auto"/>
        <w:jc w:val="both"/>
        <w:rPr>
          <w:b/>
          <w:bCs/>
        </w:rPr>
      </w:pPr>
      <w:r w:rsidRPr="00166758">
        <w:rPr>
          <w:b/>
          <w:bCs/>
        </w:rPr>
        <w:t xml:space="preserve">IV. </w:t>
      </w:r>
      <w:r w:rsidR="00053422" w:rsidRPr="00166758">
        <w:rPr>
          <w:b/>
          <w:bCs/>
          <w:u w:val="single"/>
        </w:rPr>
        <w:t>Hope in Vatican II</w:t>
      </w:r>
    </w:p>
    <w:p w14:paraId="3A51850D" w14:textId="77777777" w:rsidR="0089310C" w:rsidRPr="00166758" w:rsidRDefault="0089310C" w:rsidP="0089310C">
      <w:pPr>
        <w:autoSpaceDE w:val="0"/>
        <w:autoSpaceDN w:val="0"/>
        <w:adjustRightInd w:val="0"/>
        <w:spacing w:after="0" w:line="240" w:lineRule="auto"/>
        <w:jc w:val="both"/>
      </w:pPr>
      <w:r w:rsidRPr="00166758">
        <w:rPr>
          <w:i/>
          <w:iCs/>
        </w:rPr>
        <w:t>Lumen Gentium</w:t>
      </w:r>
      <w:r w:rsidRPr="00166758">
        <w:t xml:space="preserve"> speaks of hope in light of the economy of man’s salvation.</w:t>
      </w:r>
    </w:p>
    <w:p w14:paraId="646A29B3" w14:textId="77777777" w:rsidR="0089310C" w:rsidRDefault="0089310C" w:rsidP="0089310C">
      <w:pPr>
        <w:autoSpaceDE w:val="0"/>
        <w:autoSpaceDN w:val="0"/>
        <w:adjustRightInd w:val="0"/>
        <w:spacing w:after="0" w:line="240" w:lineRule="auto"/>
        <w:jc w:val="both"/>
      </w:pPr>
      <w:r>
        <w:t>“Therefore, the promised restoration which we are awaiting has already begun in Christ, is carried forward in the mission of the Holy Spirit and through Him continues in the Church in which we learn the meaning of our terrestrial life through our faith, while we perform with hope in the future the work committed to us in this world by the Father, and thus work out our salvation”</w:t>
      </w:r>
    </w:p>
    <w:p w14:paraId="65210D80" w14:textId="6C61513D" w:rsidR="0089310C" w:rsidRDefault="0089310C" w:rsidP="0089310C">
      <w:pPr>
        <w:autoSpaceDE w:val="0"/>
        <w:autoSpaceDN w:val="0"/>
        <w:adjustRightInd w:val="0"/>
        <w:spacing w:after="0" w:line="240" w:lineRule="auto"/>
        <w:jc w:val="both"/>
      </w:pPr>
      <w:r>
        <w:t xml:space="preserve">“Reckoning therefore that "the sufferings of the present time are not worthy to be compared with the glory to come that will be revealed in us", strong in faith we look for the "blessed hope and the glorious coming of our great God and Saviour, Jesus Christ who will refashion the body of our lowliness, conforming it to the body of His glory, and who will come "to be glorified in His saints and to be </w:t>
      </w:r>
      <w:r w:rsidR="00166758">
        <w:t>marvelled</w:t>
      </w:r>
      <w:r>
        <w:t xml:space="preserve"> at in all those who have believed". (LG, 48)</w:t>
      </w:r>
    </w:p>
    <w:p w14:paraId="5EF1F313" w14:textId="77777777" w:rsidR="0092309C" w:rsidRDefault="0092309C" w:rsidP="00804924">
      <w:pPr>
        <w:autoSpaceDE w:val="0"/>
        <w:autoSpaceDN w:val="0"/>
        <w:adjustRightInd w:val="0"/>
        <w:spacing w:after="0" w:line="240" w:lineRule="auto"/>
        <w:jc w:val="both"/>
        <w:rPr>
          <w:b/>
          <w:bCs/>
        </w:rPr>
      </w:pPr>
    </w:p>
    <w:p w14:paraId="1FF3F390" w14:textId="16CBEBCB" w:rsidR="00BD070D" w:rsidRPr="00166758" w:rsidRDefault="00166758" w:rsidP="00804924">
      <w:pPr>
        <w:autoSpaceDE w:val="0"/>
        <w:autoSpaceDN w:val="0"/>
        <w:adjustRightInd w:val="0"/>
        <w:spacing w:after="0" w:line="240" w:lineRule="auto"/>
        <w:jc w:val="both"/>
        <w:rPr>
          <w:b/>
          <w:bCs/>
        </w:rPr>
      </w:pPr>
      <w:r w:rsidRPr="00166758">
        <w:rPr>
          <w:b/>
          <w:bCs/>
        </w:rPr>
        <w:t xml:space="preserve">V. </w:t>
      </w:r>
      <w:r w:rsidR="0092309C" w:rsidRPr="00166758">
        <w:rPr>
          <w:b/>
          <w:bCs/>
          <w:u w:val="single"/>
        </w:rPr>
        <w:t xml:space="preserve">The </w:t>
      </w:r>
      <w:r w:rsidR="00053422" w:rsidRPr="00166758">
        <w:rPr>
          <w:b/>
          <w:bCs/>
          <w:u w:val="single"/>
        </w:rPr>
        <w:t>Secularization of Hope</w:t>
      </w:r>
    </w:p>
    <w:p w14:paraId="0C42081A" w14:textId="5A16C9F8" w:rsidR="0092309C" w:rsidRPr="00D91007" w:rsidRDefault="0092309C" w:rsidP="00804924">
      <w:pPr>
        <w:autoSpaceDE w:val="0"/>
        <w:autoSpaceDN w:val="0"/>
        <w:adjustRightInd w:val="0"/>
        <w:spacing w:after="0" w:line="240" w:lineRule="auto"/>
        <w:jc w:val="both"/>
      </w:pPr>
      <w:r w:rsidRPr="00D91007">
        <w:t xml:space="preserve">In the modern era, we have witnessed the disputes concerning the concept of hope and its complete secularization especially among philosophers. This change is based on the secularization of the eschatological model with anti-Christian ideas in philosophy of history which is presented in place of theology of history and Christian Revelation. In the philosophy of history, hope is understood from a purely rationalistic point of view. </w:t>
      </w:r>
      <w:proofErr w:type="gramStart"/>
      <w:r w:rsidRPr="00D91007">
        <w:t>Man</w:t>
      </w:r>
      <w:proofErr w:type="gramEnd"/>
      <w:r w:rsidRPr="00D91007">
        <w:t xml:space="preserve"> still maintains his hope but this hope is not fulfilled in anything supernatural as we are thought in the theology of hope; it has a purely terrestrial dimension. Man’s hope is towards a “natural” and not “supernatural” end. The fulfilment of man’s hope is attained in the unfolding and development of history as driven by man himself. </w:t>
      </w:r>
      <w:r w:rsidR="00496EE7" w:rsidRPr="00D91007">
        <w:t xml:space="preserve">In the secularized vision of the kingdom of God, it is realized here on earth in the utmost development of man and his environment. </w:t>
      </w:r>
      <w:r w:rsidRPr="00D91007">
        <w:t>These ideas were championed by philosophers like Immanuel Kant</w:t>
      </w:r>
      <w:r w:rsidR="00496EE7" w:rsidRPr="00D91007">
        <w:t xml:space="preserve">, Hegel, Fichte, Max, Josef Pieper etc. </w:t>
      </w:r>
      <w:r w:rsidR="0078015A" w:rsidRPr="00D91007">
        <w:t xml:space="preserve">For certain modern </w:t>
      </w:r>
      <w:r w:rsidR="00166758" w:rsidRPr="00D91007">
        <w:t>E</w:t>
      </w:r>
      <w:r w:rsidR="0078015A" w:rsidRPr="00D91007">
        <w:t>xistentialist</w:t>
      </w:r>
      <w:r w:rsidR="00166758" w:rsidRPr="00D91007">
        <w:t xml:space="preserve"> philosophers</w:t>
      </w:r>
      <w:r w:rsidR="0078015A" w:rsidRPr="00D91007">
        <w:t xml:space="preserve">, hope is a happiness, which is more in desire than in possession, more in waiting than in achievement since it lacks assurance of certainty. In this situation, the only safeguard against disappointment and sadness is to renounce hope </w:t>
      </w:r>
      <w:r w:rsidR="00D91007" w:rsidRPr="00D91007">
        <w:t xml:space="preserve">in anything beyond man’s natural capability, </w:t>
      </w:r>
      <w:r w:rsidR="0078015A" w:rsidRPr="00D91007">
        <w:t xml:space="preserve">and avoid the failure of </w:t>
      </w:r>
      <w:r w:rsidR="00D91007" w:rsidRPr="00D91007">
        <w:t>its</w:t>
      </w:r>
      <w:r w:rsidR="0078015A" w:rsidRPr="00D91007">
        <w:t xml:space="preserve"> possession and satisfaction</w:t>
      </w:r>
      <w:r w:rsidR="00D91007" w:rsidRPr="00D91007">
        <w:t>.</w:t>
      </w:r>
    </w:p>
    <w:p w14:paraId="322A8DD0" w14:textId="258F3543" w:rsidR="00804924" w:rsidRPr="0078015A" w:rsidRDefault="00804924" w:rsidP="004979DA">
      <w:pPr>
        <w:autoSpaceDE w:val="0"/>
        <w:autoSpaceDN w:val="0"/>
        <w:adjustRightInd w:val="0"/>
        <w:spacing w:after="0" w:line="240" w:lineRule="auto"/>
        <w:jc w:val="both"/>
      </w:pPr>
    </w:p>
    <w:p w14:paraId="2B40B2E1" w14:textId="7EC33A02" w:rsidR="00804924" w:rsidRPr="0078015A" w:rsidRDefault="00804924" w:rsidP="004979DA">
      <w:pPr>
        <w:autoSpaceDE w:val="0"/>
        <w:autoSpaceDN w:val="0"/>
        <w:adjustRightInd w:val="0"/>
        <w:spacing w:after="0" w:line="240" w:lineRule="auto"/>
        <w:jc w:val="both"/>
      </w:pPr>
    </w:p>
    <w:p w14:paraId="229559FC" w14:textId="56A9EABE" w:rsidR="00496EE7" w:rsidRDefault="00496EE7" w:rsidP="004979DA">
      <w:pPr>
        <w:autoSpaceDE w:val="0"/>
        <w:autoSpaceDN w:val="0"/>
        <w:adjustRightInd w:val="0"/>
        <w:spacing w:after="0" w:line="240" w:lineRule="auto"/>
        <w:jc w:val="both"/>
      </w:pPr>
    </w:p>
    <w:sectPr w:rsidR="00496EE7">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266178" w14:textId="77777777" w:rsidR="00B136FA" w:rsidRDefault="00B136FA" w:rsidP="004979DA">
      <w:pPr>
        <w:spacing w:after="0" w:line="240" w:lineRule="auto"/>
      </w:pPr>
      <w:r>
        <w:separator/>
      </w:r>
    </w:p>
  </w:endnote>
  <w:endnote w:type="continuationSeparator" w:id="0">
    <w:p w14:paraId="083DB789" w14:textId="77777777" w:rsidR="00B136FA" w:rsidRDefault="00B136FA" w:rsidP="00497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4909622"/>
      <w:docPartObj>
        <w:docPartGallery w:val="Page Numbers (Bottom of Page)"/>
        <w:docPartUnique/>
      </w:docPartObj>
    </w:sdtPr>
    <w:sdtEndPr>
      <w:rPr>
        <w:noProof/>
      </w:rPr>
    </w:sdtEndPr>
    <w:sdtContent>
      <w:p w14:paraId="3113B07D" w14:textId="04275B8D" w:rsidR="00CD6886" w:rsidRDefault="00CD688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639B4D" w14:textId="77777777" w:rsidR="00CD6886" w:rsidRDefault="00CD68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A4D78C" w14:textId="77777777" w:rsidR="00B136FA" w:rsidRDefault="00B136FA" w:rsidP="004979DA">
      <w:pPr>
        <w:spacing w:after="0" w:line="240" w:lineRule="auto"/>
      </w:pPr>
      <w:r>
        <w:separator/>
      </w:r>
    </w:p>
  </w:footnote>
  <w:footnote w:type="continuationSeparator" w:id="0">
    <w:p w14:paraId="23D1E387" w14:textId="77777777" w:rsidR="00B136FA" w:rsidRDefault="00B136FA" w:rsidP="004979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9DA"/>
    <w:rsid w:val="0001090D"/>
    <w:rsid w:val="00033D7B"/>
    <w:rsid w:val="00053422"/>
    <w:rsid w:val="00085212"/>
    <w:rsid w:val="00086F26"/>
    <w:rsid w:val="000B14BC"/>
    <w:rsid w:val="00117284"/>
    <w:rsid w:val="0013595E"/>
    <w:rsid w:val="001446F2"/>
    <w:rsid w:val="00166758"/>
    <w:rsid w:val="001B5A14"/>
    <w:rsid w:val="001B712C"/>
    <w:rsid w:val="002122AE"/>
    <w:rsid w:val="0021394F"/>
    <w:rsid w:val="00216292"/>
    <w:rsid w:val="00256E19"/>
    <w:rsid w:val="00262062"/>
    <w:rsid w:val="0029518F"/>
    <w:rsid w:val="002F04EA"/>
    <w:rsid w:val="002F2111"/>
    <w:rsid w:val="003377A3"/>
    <w:rsid w:val="0034608F"/>
    <w:rsid w:val="003731E9"/>
    <w:rsid w:val="003A07A1"/>
    <w:rsid w:val="003B597A"/>
    <w:rsid w:val="003C579B"/>
    <w:rsid w:val="003F5481"/>
    <w:rsid w:val="003F73BE"/>
    <w:rsid w:val="00423D4B"/>
    <w:rsid w:val="00496EE7"/>
    <w:rsid w:val="004979DA"/>
    <w:rsid w:val="004D73A4"/>
    <w:rsid w:val="0055173B"/>
    <w:rsid w:val="00673A53"/>
    <w:rsid w:val="006760B5"/>
    <w:rsid w:val="006C3A08"/>
    <w:rsid w:val="006C5D74"/>
    <w:rsid w:val="006E6B40"/>
    <w:rsid w:val="006E73D0"/>
    <w:rsid w:val="006E7461"/>
    <w:rsid w:val="006F5A8C"/>
    <w:rsid w:val="00762593"/>
    <w:rsid w:val="0078015A"/>
    <w:rsid w:val="0079402A"/>
    <w:rsid w:val="007C0EE1"/>
    <w:rsid w:val="007C269D"/>
    <w:rsid w:val="007C7417"/>
    <w:rsid w:val="007D21FD"/>
    <w:rsid w:val="00800E74"/>
    <w:rsid w:val="00804924"/>
    <w:rsid w:val="008258F5"/>
    <w:rsid w:val="0085429F"/>
    <w:rsid w:val="0089058A"/>
    <w:rsid w:val="0089310C"/>
    <w:rsid w:val="00895C09"/>
    <w:rsid w:val="008A0728"/>
    <w:rsid w:val="008F303E"/>
    <w:rsid w:val="008F4686"/>
    <w:rsid w:val="00904B2F"/>
    <w:rsid w:val="009221B9"/>
    <w:rsid w:val="0092309C"/>
    <w:rsid w:val="009D4EFD"/>
    <w:rsid w:val="009E195B"/>
    <w:rsid w:val="00A27AD2"/>
    <w:rsid w:val="00A51CC4"/>
    <w:rsid w:val="00A61828"/>
    <w:rsid w:val="00A626DB"/>
    <w:rsid w:val="00AA5ABB"/>
    <w:rsid w:val="00AB17AA"/>
    <w:rsid w:val="00AB77B6"/>
    <w:rsid w:val="00AD3BCB"/>
    <w:rsid w:val="00AE24C9"/>
    <w:rsid w:val="00AE41F9"/>
    <w:rsid w:val="00AF1414"/>
    <w:rsid w:val="00AF68E9"/>
    <w:rsid w:val="00B01ED7"/>
    <w:rsid w:val="00B136FA"/>
    <w:rsid w:val="00B27F23"/>
    <w:rsid w:val="00B72773"/>
    <w:rsid w:val="00B75242"/>
    <w:rsid w:val="00B80444"/>
    <w:rsid w:val="00B86F23"/>
    <w:rsid w:val="00B91B0C"/>
    <w:rsid w:val="00BA4C60"/>
    <w:rsid w:val="00BC3539"/>
    <w:rsid w:val="00BD070D"/>
    <w:rsid w:val="00BD5FBD"/>
    <w:rsid w:val="00BE61F6"/>
    <w:rsid w:val="00C276A0"/>
    <w:rsid w:val="00C343F6"/>
    <w:rsid w:val="00C368A5"/>
    <w:rsid w:val="00C65EF8"/>
    <w:rsid w:val="00C738EA"/>
    <w:rsid w:val="00CA4E15"/>
    <w:rsid w:val="00CA5CBC"/>
    <w:rsid w:val="00CD6886"/>
    <w:rsid w:val="00CF2BE4"/>
    <w:rsid w:val="00D55CA6"/>
    <w:rsid w:val="00D573B2"/>
    <w:rsid w:val="00D70738"/>
    <w:rsid w:val="00D91007"/>
    <w:rsid w:val="00DF19D5"/>
    <w:rsid w:val="00E07FBA"/>
    <w:rsid w:val="00E332BB"/>
    <w:rsid w:val="00E37B36"/>
    <w:rsid w:val="00E80794"/>
    <w:rsid w:val="00E867EC"/>
    <w:rsid w:val="00E87F86"/>
    <w:rsid w:val="00EB58BA"/>
    <w:rsid w:val="00ED3294"/>
    <w:rsid w:val="00EE7094"/>
    <w:rsid w:val="00EF23F0"/>
    <w:rsid w:val="00EF5B23"/>
    <w:rsid w:val="00F073D0"/>
    <w:rsid w:val="00F205B9"/>
    <w:rsid w:val="00F45044"/>
    <w:rsid w:val="00FA46FA"/>
    <w:rsid w:val="00FD5D71"/>
    <w:rsid w:val="00FF37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3CC74"/>
  <w15:chartTrackingRefBased/>
  <w15:docId w15:val="{1B1A3082-C167-4D62-9287-1A01DEB2E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79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79DA"/>
  </w:style>
  <w:style w:type="paragraph" w:styleId="Footer">
    <w:name w:val="footer"/>
    <w:basedOn w:val="Normal"/>
    <w:link w:val="FooterChar"/>
    <w:uiPriority w:val="99"/>
    <w:unhideWhenUsed/>
    <w:rsid w:val="004979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79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6139</Words>
  <Characters>34993</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2021-03-26T10:47:00Z</dcterms:created>
  <dcterms:modified xsi:type="dcterms:W3CDTF">2021-03-26T10:47:00Z</dcterms:modified>
</cp:coreProperties>
</file>