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7AE1" w:rsidRDefault="00397AE1" w:rsidP="002D1C7B">
      <w:pPr>
        <w:spacing w:line="360" w:lineRule="auto"/>
        <w:jc w:val="both"/>
        <w:rPr>
          <w:rFonts w:ascii="Times New Roman" w:hAnsi="Times New Roman" w:cs="Times New Roman"/>
          <w:b/>
          <w:sz w:val="24"/>
          <w:szCs w:val="24"/>
        </w:rPr>
      </w:pPr>
      <w:r>
        <w:rPr>
          <w:rFonts w:ascii="Times New Roman" w:hAnsi="Times New Roman" w:cs="Times New Roman"/>
          <w:b/>
          <w:sz w:val="24"/>
          <w:szCs w:val="24"/>
        </w:rPr>
        <w:t>NAME: EJEH KENNETH OJONIKO</w:t>
      </w:r>
      <w:r w:rsidR="00E96934">
        <w:rPr>
          <w:rFonts w:ascii="Times New Roman" w:hAnsi="Times New Roman" w:cs="Times New Roman"/>
          <w:b/>
          <w:sz w:val="24"/>
          <w:szCs w:val="24"/>
        </w:rPr>
        <w:t xml:space="preserve">.    </w:t>
      </w:r>
      <w:proofErr w:type="spellStart"/>
      <w:r>
        <w:rPr>
          <w:rFonts w:ascii="Times New Roman" w:hAnsi="Times New Roman" w:cs="Times New Roman"/>
          <w:b/>
          <w:sz w:val="24"/>
          <w:szCs w:val="24"/>
        </w:rPr>
        <w:t>MATRIC</w:t>
      </w:r>
      <w:proofErr w:type="spellEnd"/>
      <w:r>
        <w:rPr>
          <w:rFonts w:ascii="Times New Roman" w:hAnsi="Times New Roman" w:cs="Times New Roman"/>
          <w:b/>
          <w:sz w:val="24"/>
          <w:szCs w:val="24"/>
        </w:rPr>
        <w:t xml:space="preserve"> NO: DI/916</w:t>
      </w:r>
    </w:p>
    <w:p w:rsidR="00BC791B" w:rsidRPr="003201EA" w:rsidRDefault="00AA1DDE" w:rsidP="002D1C7B">
      <w:pPr>
        <w:spacing w:line="360" w:lineRule="auto"/>
        <w:jc w:val="both"/>
        <w:rPr>
          <w:rFonts w:ascii="Times New Roman" w:hAnsi="Times New Roman" w:cs="Times New Roman"/>
          <w:sz w:val="24"/>
          <w:szCs w:val="24"/>
        </w:rPr>
      </w:pPr>
      <w:r w:rsidRPr="00EC1263">
        <w:rPr>
          <w:rFonts w:ascii="Times New Roman" w:hAnsi="Times New Roman" w:cs="Times New Roman"/>
          <w:b/>
          <w:sz w:val="24"/>
          <w:szCs w:val="24"/>
        </w:rPr>
        <w:t>BEING:</w:t>
      </w:r>
      <w:r w:rsidRPr="003201EA">
        <w:rPr>
          <w:rFonts w:ascii="Times New Roman" w:hAnsi="Times New Roman" w:cs="Times New Roman"/>
          <w:sz w:val="24"/>
          <w:szCs w:val="24"/>
        </w:rPr>
        <w:t xml:space="preserve">  According </w:t>
      </w:r>
      <w:proofErr w:type="spellStart"/>
      <w:r w:rsidRPr="003201EA">
        <w:rPr>
          <w:rFonts w:ascii="Times New Roman" w:hAnsi="Times New Roman" w:cs="Times New Roman"/>
          <w:sz w:val="24"/>
          <w:szCs w:val="24"/>
        </w:rPr>
        <w:t>Izu</w:t>
      </w:r>
      <w:proofErr w:type="spellEnd"/>
      <w:r w:rsidRPr="003201EA">
        <w:rPr>
          <w:rFonts w:ascii="Times New Roman" w:hAnsi="Times New Roman" w:cs="Times New Roman"/>
          <w:sz w:val="24"/>
          <w:szCs w:val="24"/>
        </w:rPr>
        <w:t xml:space="preserve"> </w:t>
      </w:r>
      <w:proofErr w:type="spellStart"/>
      <w:r w:rsidRPr="003201EA">
        <w:rPr>
          <w:rFonts w:ascii="Times New Roman" w:hAnsi="Times New Roman" w:cs="Times New Roman"/>
          <w:sz w:val="24"/>
          <w:szCs w:val="24"/>
        </w:rPr>
        <w:t>Onyeocha</w:t>
      </w:r>
      <w:proofErr w:type="spellEnd"/>
      <w:r w:rsidRPr="003201EA">
        <w:rPr>
          <w:rFonts w:ascii="Times New Roman" w:hAnsi="Times New Roman" w:cs="Times New Roman"/>
          <w:sz w:val="24"/>
          <w:szCs w:val="24"/>
        </w:rPr>
        <w:t xml:space="preserve"> in his work, </w:t>
      </w:r>
      <w:r w:rsidRPr="003201EA">
        <w:rPr>
          <w:rFonts w:ascii="Times New Roman" w:hAnsi="Times New Roman" w:cs="Times New Roman"/>
          <w:i/>
          <w:sz w:val="24"/>
          <w:szCs w:val="24"/>
        </w:rPr>
        <w:t>Beginning Metaphysics,</w:t>
      </w:r>
      <w:r w:rsidRPr="003201EA">
        <w:rPr>
          <w:rFonts w:ascii="Times New Roman" w:hAnsi="Times New Roman" w:cs="Times New Roman"/>
          <w:sz w:val="24"/>
          <w:szCs w:val="24"/>
        </w:rPr>
        <w:t xml:space="preserve"> he opines that </w:t>
      </w:r>
      <w:r w:rsidR="00EC1263" w:rsidRPr="003201EA">
        <w:rPr>
          <w:rFonts w:ascii="Times New Roman" w:hAnsi="Times New Roman" w:cs="Times New Roman"/>
          <w:sz w:val="24"/>
          <w:szCs w:val="24"/>
        </w:rPr>
        <w:t>being</w:t>
      </w:r>
      <w:r w:rsidR="00287A94" w:rsidRPr="003201EA">
        <w:rPr>
          <w:rFonts w:ascii="Times New Roman" w:hAnsi="Times New Roman" w:cs="Times New Roman"/>
          <w:sz w:val="24"/>
          <w:szCs w:val="24"/>
        </w:rPr>
        <w:t xml:space="preserve"> is ANYTHING that is, or exists, </w:t>
      </w:r>
      <w:r w:rsidR="0039181E" w:rsidRPr="003201EA">
        <w:rPr>
          <w:rFonts w:ascii="Times New Roman" w:hAnsi="Times New Roman" w:cs="Times New Roman"/>
          <w:sz w:val="24"/>
          <w:szCs w:val="24"/>
        </w:rPr>
        <w:t xml:space="preserve">or can be known, or can be thought of; ANYTHING that is not </w:t>
      </w:r>
      <w:proofErr w:type="gramStart"/>
      <w:r w:rsidR="0039181E" w:rsidRPr="003201EA">
        <w:rPr>
          <w:rFonts w:ascii="Times New Roman" w:hAnsi="Times New Roman" w:cs="Times New Roman"/>
          <w:sz w:val="24"/>
          <w:szCs w:val="24"/>
        </w:rPr>
        <w:t>NOTHING</w:t>
      </w:r>
      <w:proofErr w:type="gramEnd"/>
      <w:r w:rsidR="0039181E" w:rsidRPr="003201EA">
        <w:rPr>
          <w:rFonts w:ascii="Times New Roman" w:hAnsi="Times New Roman" w:cs="Times New Roman"/>
          <w:sz w:val="24"/>
          <w:szCs w:val="24"/>
        </w:rPr>
        <w:t xml:space="preserve">. </w:t>
      </w:r>
      <w:r w:rsidR="006C19BF" w:rsidRPr="003201EA">
        <w:rPr>
          <w:rFonts w:ascii="Times New Roman" w:hAnsi="Times New Roman" w:cs="Times New Roman"/>
          <w:sz w:val="24"/>
          <w:szCs w:val="24"/>
        </w:rPr>
        <w:t>He notes further that in explaining or defining the concept “being” it cannot escape association with “thing.”</w:t>
      </w:r>
      <w:r w:rsidR="00CD27CD" w:rsidRPr="003201EA">
        <w:rPr>
          <w:rFonts w:ascii="Times New Roman" w:hAnsi="Times New Roman" w:cs="Times New Roman"/>
          <w:sz w:val="24"/>
          <w:szCs w:val="24"/>
        </w:rPr>
        <w:t xml:space="preserve"> </w:t>
      </w:r>
      <w:r w:rsidR="000D43F0" w:rsidRPr="003201EA">
        <w:rPr>
          <w:rFonts w:ascii="Times New Roman" w:hAnsi="Times New Roman" w:cs="Times New Roman"/>
          <w:sz w:val="24"/>
          <w:szCs w:val="24"/>
        </w:rPr>
        <w:t xml:space="preserve">Philosophers such as Thomas Aquinas, Martin Heidegger, </w:t>
      </w:r>
      <w:r w:rsidR="00624D4D" w:rsidRPr="003201EA">
        <w:rPr>
          <w:rFonts w:ascii="Times New Roman" w:hAnsi="Times New Roman" w:cs="Times New Roman"/>
          <w:sz w:val="24"/>
          <w:szCs w:val="24"/>
        </w:rPr>
        <w:t>and Parmenides</w:t>
      </w:r>
      <w:r w:rsidR="000D43F0" w:rsidRPr="003201EA">
        <w:rPr>
          <w:rFonts w:ascii="Times New Roman" w:hAnsi="Times New Roman" w:cs="Times New Roman"/>
          <w:sz w:val="24"/>
          <w:szCs w:val="24"/>
        </w:rPr>
        <w:t xml:space="preserve"> have reflected on the concept “being”. </w:t>
      </w:r>
      <w:r w:rsidR="007E45F8" w:rsidRPr="003201EA">
        <w:rPr>
          <w:rFonts w:ascii="Times New Roman" w:hAnsi="Times New Roman" w:cs="Times New Roman"/>
          <w:sz w:val="24"/>
          <w:szCs w:val="24"/>
        </w:rPr>
        <w:t xml:space="preserve">Nevertheless, Izu Onyeocha observes in his work </w:t>
      </w:r>
      <w:r w:rsidR="007E45F8" w:rsidRPr="003201EA">
        <w:rPr>
          <w:rFonts w:ascii="Times New Roman" w:hAnsi="Times New Roman" w:cs="Times New Roman"/>
          <w:i/>
          <w:sz w:val="24"/>
          <w:szCs w:val="24"/>
        </w:rPr>
        <w:t>Beginning Metaphysics</w:t>
      </w:r>
      <w:r w:rsidR="007E45F8" w:rsidRPr="003201EA">
        <w:rPr>
          <w:rFonts w:ascii="Times New Roman" w:hAnsi="Times New Roman" w:cs="Times New Roman"/>
          <w:sz w:val="24"/>
          <w:szCs w:val="24"/>
        </w:rPr>
        <w:t xml:space="preserve"> that </w:t>
      </w:r>
      <w:r w:rsidR="00EC1263" w:rsidRPr="003201EA">
        <w:rPr>
          <w:rFonts w:ascii="Times New Roman" w:hAnsi="Times New Roman" w:cs="Times New Roman"/>
          <w:sz w:val="24"/>
          <w:szCs w:val="24"/>
        </w:rPr>
        <w:t>being</w:t>
      </w:r>
      <w:r w:rsidR="00624D4D" w:rsidRPr="003201EA">
        <w:rPr>
          <w:rFonts w:ascii="Times New Roman" w:hAnsi="Times New Roman" w:cs="Times New Roman"/>
          <w:sz w:val="24"/>
          <w:szCs w:val="24"/>
        </w:rPr>
        <w:t xml:space="preserve"> can be real or positive, or else it is rational or logical being. </w:t>
      </w:r>
      <w:r w:rsidR="00280CE7" w:rsidRPr="003201EA">
        <w:rPr>
          <w:rFonts w:ascii="Times New Roman" w:hAnsi="Times New Roman" w:cs="Times New Roman"/>
          <w:sz w:val="24"/>
          <w:szCs w:val="24"/>
        </w:rPr>
        <w:t xml:space="preserve">He explains that a real or positive being is whatever may be known or thought of positively and by itself, whether it is actually existing or only capable of existing. </w:t>
      </w:r>
      <w:r w:rsidR="00BC791B" w:rsidRPr="003201EA">
        <w:rPr>
          <w:rFonts w:ascii="Times New Roman" w:hAnsi="Times New Roman" w:cs="Times New Roman"/>
          <w:sz w:val="24"/>
          <w:szCs w:val="24"/>
        </w:rPr>
        <w:t xml:space="preserve">He further opines that, a real or positive being is what one could point at or refer to as </w:t>
      </w:r>
      <w:r w:rsidR="00BC791B" w:rsidRPr="005409F0">
        <w:rPr>
          <w:rFonts w:ascii="Times New Roman" w:hAnsi="Times New Roman" w:cs="Times New Roman"/>
          <w:b/>
          <w:sz w:val="24"/>
          <w:szCs w:val="24"/>
        </w:rPr>
        <w:t>a this,</w:t>
      </w:r>
      <w:r w:rsidR="00BC791B" w:rsidRPr="003201EA">
        <w:rPr>
          <w:rFonts w:ascii="Times New Roman" w:hAnsi="Times New Roman" w:cs="Times New Roman"/>
          <w:sz w:val="24"/>
          <w:szCs w:val="24"/>
        </w:rPr>
        <w:t xml:space="preserve"> or </w:t>
      </w:r>
      <w:r w:rsidR="00BC791B" w:rsidRPr="005409F0">
        <w:rPr>
          <w:rFonts w:ascii="Times New Roman" w:hAnsi="Times New Roman" w:cs="Times New Roman"/>
          <w:b/>
          <w:sz w:val="24"/>
          <w:szCs w:val="24"/>
        </w:rPr>
        <w:t>a that.</w:t>
      </w:r>
      <w:r w:rsidR="00A90014" w:rsidRPr="003201EA">
        <w:rPr>
          <w:rFonts w:ascii="Times New Roman" w:hAnsi="Times New Roman" w:cs="Times New Roman"/>
          <w:sz w:val="24"/>
          <w:szCs w:val="24"/>
        </w:rPr>
        <w:t xml:space="preserve"> (</w:t>
      </w:r>
      <w:proofErr w:type="spellStart"/>
      <w:r w:rsidR="00A90014" w:rsidRPr="003201EA">
        <w:rPr>
          <w:rFonts w:ascii="Times New Roman" w:hAnsi="Times New Roman" w:cs="Times New Roman"/>
          <w:sz w:val="24"/>
          <w:szCs w:val="24"/>
        </w:rPr>
        <w:t>Klubertanz</w:t>
      </w:r>
      <w:proofErr w:type="spellEnd"/>
      <w:r w:rsidR="00A90014" w:rsidRPr="003201EA">
        <w:rPr>
          <w:rFonts w:ascii="Times New Roman" w:hAnsi="Times New Roman" w:cs="Times New Roman"/>
          <w:sz w:val="24"/>
          <w:szCs w:val="24"/>
        </w:rPr>
        <w:t xml:space="preserve">, </w:t>
      </w:r>
      <w:proofErr w:type="spellStart"/>
      <w:r w:rsidR="00A90014" w:rsidRPr="003201EA">
        <w:rPr>
          <w:rFonts w:ascii="Times New Roman" w:hAnsi="Times New Roman" w:cs="Times New Roman"/>
          <w:sz w:val="24"/>
          <w:szCs w:val="24"/>
        </w:rPr>
        <w:t>G.P.</w:t>
      </w:r>
      <w:proofErr w:type="spellEnd"/>
      <w:r w:rsidR="00A90014" w:rsidRPr="003201EA">
        <w:rPr>
          <w:rFonts w:ascii="Times New Roman" w:hAnsi="Times New Roman" w:cs="Times New Roman"/>
          <w:sz w:val="24"/>
          <w:szCs w:val="24"/>
        </w:rPr>
        <w:t xml:space="preserve"> </w:t>
      </w:r>
      <w:r w:rsidR="00A90014" w:rsidRPr="003201EA">
        <w:rPr>
          <w:rFonts w:ascii="Times New Roman" w:hAnsi="Times New Roman" w:cs="Times New Roman"/>
          <w:i/>
          <w:sz w:val="24"/>
          <w:szCs w:val="24"/>
        </w:rPr>
        <w:t>The Philosophy of Human Nature,</w:t>
      </w:r>
      <w:r w:rsidR="00A90014" w:rsidRPr="003201EA">
        <w:rPr>
          <w:rFonts w:ascii="Times New Roman" w:hAnsi="Times New Roman" w:cs="Times New Roman"/>
          <w:sz w:val="24"/>
          <w:szCs w:val="24"/>
        </w:rPr>
        <w:t xml:space="preserve"> 155). </w:t>
      </w:r>
      <w:r w:rsidR="00BC791B" w:rsidRPr="003201EA">
        <w:rPr>
          <w:rFonts w:ascii="Times New Roman" w:hAnsi="Times New Roman" w:cs="Times New Roman"/>
          <w:sz w:val="24"/>
          <w:szCs w:val="24"/>
        </w:rPr>
        <w:t>This implies that it possesses a unique characteristic or features.</w:t>
      </w:r>
    </w:p>
    <w:p w:rsidR="00337E82" w:rsidRPr="003201EA" w:rsidRDefault="00EF2894" w:rsidP="002D1C7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Aquinas’ theory of being </w:t>
      </w:r>
      <w:proofErr w:type="gramStart"/>
      <w:r>
        <w:rPr>
          <w:rFonts w:ascii="Times New Roman" w:hAnsi="Times New Roman" w:cs="Times New Roman"/>
          <w:sz w:val="24"/>
          <w:szCs w:val="24"/>
        </w:rPr>
        <w:t>is found</w:t>
      </w:r>
      <w:proofErr w:type="gramEnd"/>
      <w:r>
        <w:rPr>
          <w:rFonts w:ascii="Times New Roman" w:hAnsi="Times New Roman" w:cs="Times New Roman"/>
          <w:sz w:val="24"/>
          <w:szCs w:val="24"/>
        </w:rPr>
        <w:t xml:space="preserve"> in his proof for God’s existence based on the contrast between necessary being (God) and possible and contingent beings. </w:t>
      </w:r>
      <w:r w:rsidR="00BC791B" w:rsidRPr="003201EA">
        <w:rPr>
          <w:rFonts w:ascii="Times New Roman" w:hAnsi="Times New Roman" w:cs="Times New Roman"/>
          <w:sz w:val="24"/>
          <w:szCs w:val="24"/>
        </w:rPr>
        <w:t xml:space="preserve"> The French scholar Jean-</w:t>
      </w:r>
      <w:r w:rsidR="00937DD1" w:rsidRPr="003201EA">
        <w:rPr>
          <w:rFonts w:ascii="Times New Roman" w:hAnsi="Times New Roman" w:cs="Times New Roman"/>
          <w:sz w:val="24"/>
          <w:szCs w:val="24"/>
        </w:rPr>
        <w:t>Paul Sa</w:t>
      </w:r>
      <w:r w:rsidR="00241C0A" w:rsidRPr="003201EA">
        <w:rPr>
          <w:rFonts w:ascii="Times New Roman" w:hAnsi="Times New Roman" w:cs="Times New Roman"/>
          <w:sz w:val="24"/>
          <w:szCs w:val="24"/>
        </w:rPr>
        <w:t>r</w:t>
      </w:r>
      <w:r w:rsidR="00937DD1" w:rsidRPr="003201EA">
        <w:rPr>
          <w:rFonts w:ascii="Times New Roman" w:hAnsi="Times New Roman" w:cs="Times New Roman"/>
          <w:sz w:val="24"/>
          <w:szCs w:val="24"/>
        </w:rPr>
        <w:t xml:space="preserve">tre in his work, </w:t>
      </w:r>
      <w:r w:rsidR="00937DD1" w:rsidRPr="00F6145C">
        <w:rPr>
          <w:rFonts w:ascii="Times New Roman" w:hAnsi="Times New Roman" w:cs="Times New Roman"/>
          <w:i/>
          <w:sz w:val="24"/>
          <w:szCs w:val="24"/>
        </w:rPr>
        <w:t>Being and Nothingness</w:t>
      </w:r>
      <w:r w:rsidR="00937DD1" w:rsidRPr="003201EA">
        <w:rPr>
          <w:rFonts w:ascii="Times New Roman" w:hAnsi="Times New Roman" w:cs="Times New Roman"/>
          <w:sz w:val="24"/>
          <w:szCs w:val="24"/>
        </w:rPr>
        <w:t xml:space="preserve"> categorizes two indispensable sorts of being: being-in-itself, that </w:t>
      </w:r>
      <w:r w:rsidR="00BB1C62" w:rsidRPr="003201EA">
        <w:rPr>
          <w:rFonts w:ascii="Times New Roman" w:hAnsi="Times New Roman" w:cs="Times New Roman"/>
          <w:sz w:val="24"/>
          <w:szCs w:val="24"/>
        </w:rPr>
        <w:t>is, a thing</w:t>
      </w:r>
      <w:r w:rsidR="00937DD1" w:rsidRPr="003201EA">
        <w:rPr>
          <w:rFonts w:ascii="Times New Roman" w:hAnsi="Times New Roman" w:cs="Times New Roman"/>
          <w:sz w:val="24"/>
          <w:szCs w:val="24"/>
        </w:rPr>
        <w:t xml:space="preserve"> or nonhuman being</w:t>
      </w:r>
      <w:r w:rsidR="00BB1C62" w:rsidRPr="003201EA">
        <w:rPr>
          <w:rFonts w:ascii="Times New Roman" w:hAnsi="Times New Roman" w:cs="Times New Roman"/>
          <w:sz w:val="24"/>
          <w:szCs w:val="24"/>
        </w:rPr>
        <w:t>;</w:t>
      </w:r>
      <w:r w:rsidR="00937DD1" w:rsidRPr="003201EA">
        <w:rPr>
          <w:rFonts w:ascii="Times New Roman" w:hAnsi="Times New Roman" w:cs="Times New Roman"/>
          <w:sz w:val="24"/>
          <w:szCs w:val="24"/>
        </w:rPr>
        <w:t xml:space="preserve"> and being-for-itself, that is, conscious or self-aware (human being). </w:t>
      </w:r>
      <w:r w:rsidR="00241C0A" w:rsidRPr="003201EA">
        <w:rPr>
          <w:rFonts w:ascii="Times New Roman" w:hAnsi="Times New Roman" w:cs="Times New Roman"/>
          <w:sz w:val="24"/>
          <w:szCs w:val="24"/>
        </w:rPr>
        <w:t xml:space="preserve">Sartre equally added an important category of being which he described as being for others. </w:t>
      </w:r>
      <w:r w:rsidR="004944D4" w:rsidRPr="003201EA">
        <w:rPr>
          <w:rFonts w:ascii="Times New Roman" w:hAnsi="Times New Roman" w:cs="Times New Roman"/>
          <w:sz w:val="24"/>
          <w:szCs w:val="24"/>
        </w:rPr>
        <w:t xml:space="preserve">That is, being, especially of persons, </w:t>
      </w:r>
      <w:r w:rsidR="00BB1C62" w:rsidRPr="003201EA">
        <w:rPr>
          <w:rFonts w:ascii="Times New Roman" w:hAnsi="Times New Roman" w:cs="Times New Roman"/>
          <w:sz w:val="24"/>
          <w:szCs w:val="24"/>
        </w:rPr>
        <w:t>this arises from relations to others.</w:t>
      </w:r>
      <w:r w:rsidR="00C43285" w:rsidRPr="003201EA">
        <w:rPr>
          <w:rFonts w:ascii="Times New Roman" w:hAnsi="Times New Roman" w:cs="Times New Roman"/>
          <w:sz w:val="24"/>
          <w:szCs w:val="24"/>
        </w:rPr>
        <w:t xml:space="preserve"> Sartre in the same way mad</w:t>
      </w:r>
      <w:r w:rsidR="00D93FE9">
        <w:rPr>
          <w:rFonts w:ascii="Times New Roman" w:hAnsi="Times New Roman" w:cs="Times New Roman"/>
          <w:sz w:val="24"/>
          <w:szCs w:val="24"/>
        </w:rPr>
        <w:t>e</w:t>
      </w:r>
      <w:r w:rsidR="00C43285" w:rsidRPr="003201EA">
        <w:rPr>
          <w:rFonts w:ascii="Times New Roman" w:hAnsi="Times New Roman" w:cs="Times New Roman"/>
          <w:sz w:val="24"/>
          <w:szCs w:val="24"/>
        </w:rPr>
        <w:t xml:space="preserve"> a distinction between physical and logical or rational being. He observes that physical being can exist extra mentally</w:t>
      </w:r>
      <w:r w:rsidR="00BB1C62" w:rsidRPr="003201EA">
        <w:rPr>
          <w:rFonts w:ascii="Times New Roman" w:hAnsi="Times New Roman" w:cs="Times New Roman"/>
          <w:sz w:val="24"/>
          <w:szCs w:val="24"/>
        </w:rPr>
        <w:t xml:space="preserve">, this implies that outside of the mind, for instance, the idea or thought of a book, or a house exists only within the mind but an actual book or house exist outside the mind. </w:t>
      </w:r>
      <w:r w:rsidR="00BC372E" w:rsidRPr="003201EA">
        <w:rPr>
          <w:rFonts w:ascii="Times New Roman" w:hAnsi="Times New Roman" w:cs="Times New Roman"/>
          <w:sz w:val="24"/>
          <w:szCs w:val="24"/>
        </w:rPr>
        <w:t xml:space="preserve">He opines that there is the tendency in man to limit being to physical and material things which is wrong. </w:t>
      </w:r>
    </w:p>
    <w:p w:rsidR="00EF6B88" w:rsidRPr="003201EA" w:rsidRDefault="00337E82" w:rsidP="002D1C7B">
      <w:pPr>
        <w:spacing w:line="360" w:lineRule="auto"/>
        <w:jc w:val="both"/>
        <w:rPr>
          <w:rFonts w:ascii="Times New Roman" w:hAnsi="Times New Roman" w:cs="Times New Roman"/>
          <w:sz w:val="24"/>
          <w:szCs w:val="24"/>
        </w:rPr>
      </w:pPr>
      <w:r w:rsidRPr="003201EA">
        <w:rPr>
          <w:rFonts w:ascii="Times New Roman" w:hAnsi="Times New Roman" w:cs="Times New Roman"/>
          <w:sz w:val="24"/>
          <w:szCs w:val="24"/>
        </w:rPr>
        <w:t xml:space="preserve">Logical being or rational being is a being viewed as a mere object of knowledge, and therefore it can exist in the mind only, for instance, all universals like humanity, all abstract ideas like perfections. Liberty, equality, etc. </w:t>
      </w:r>
      <w:r w:rsidR="00523A8D">
        <w:rPr>
          <w:rFonts w:ascii="Times New Roman" w:hAnsi="Times New Roman" w:cs="Times New Roman"/>
          <w:sz w:val="24"/>
          <w:szCs w:val="24"/>
        </w:rPr>
        <w:t>L</w:t>
      </w:r>
      <w:r w:rsidR="00AE620D" w:rsidRPr="003201EA">
        <w:rPr>
          <w:rFonts w:ascii="Times New Roman" w:hAnsi="Times New Roman" w:cs="Times New Roman"/>
          <w:sz w:val="24"/>
          <w:szCs w:val="24"/>
        </w:rPr>
        <w:t xml:space="preserve">ogical, as distinct from physical being, is the object of Logic. </w:t>
      </w:r>
      <w:r w:rsidR="001E5CA9" w:rsidRPr="003201EA">
        <w:rPr>
          <w:rFonts w:ascii="Times New Roman" w:hAnsi="Times New Roman" w:cs="Times New Roman"/>
          <w:sz w:val="24"/>
          <w:szCs w:val="24"/>
        </w:rPr>
        <w:t xml:space="preserve">Another distinction of being lies between ACTUAL and POSSIBLE being. Actual in this context means “existing” </w:t>
      </w:r>
      <w:r w:rsidR="00EF6B88" w:rsidRPr="003201EA">
        <w:rPr>
          <w:rFonts w:ascii="Times New Roman" w:hAnsi="Times New Roman" w:cs="Times New Roman"/>
          <w:sz w:val="24"/>
          <w:szCs w:val="24"/>
        </w:rPr>
        <w:t xml:space="preserve">and possible means “not yet existing, though capable of existing.” Both actual being and possible being are real being, provided they are not negative. </w:t>
      </w:r>
    </w:p>
    <w:p w:rsidR="00761841" w:rsidRDefault="00EF6B88" w:rsidP="002D1C7B">
      <w:pPr>
        <w:spacing w:line="360" w:lineRule="auto"/>
        <w:jc w:val="both"/>
        <w:rPr>
          <w:rFonts w:ascii="Times New Roman" w:hAnsi="Times New Roman" w:cs="Times New Roman"/>
          <w:sz w:val="24"/>
          <w:szCs w:val="24"/>
        </w:rPr>
      </w:pPr>
      <w:r w:rsidRPr="00803E00">
        <w:rPr>
          <w:rFonts w:ascii="Times New Roman" w:hAnsi="Times New Roman" w:cs="Times New Roman"/>
          <w:b/>
          <w:sz w:val="24"/>
          <w:szCs w:val="24"/>
        </w:rPr>
        <w:lastRenderedPageBreak/>
        <w:t>TRANSCENDENTAL QUALITIES:</w:t>
      </w:r>
      <w:r w:rsidRPr="003201EA">
        <w:rPr>
          <w:rFonts w:ascii="Times New Roman" w:hAnsi="Times New Roman" w:cs="Times New Roman"/>
          <w:sz w:val="24"/>
          <w:szCs w:val="24"/>
        </w:rPr>
        <w:t xml:space="preserve"> In an actual fact, transcendent refers to the mark, or note, or characteristics common to all things simply as </w:t>
      </w:r>
      <w:r w:rsidR="007F5B14" w:rsidRPr="003201EA">
        <w:rPr>
          <w:rFonts w:ascii="Times New Roman" w:hAnsi="Times New Roman" w:cs="Times New Roman"/>
          <w:sz w:val="24"/>
          <w:szCs w:val="24"/>
        </w:rPr>
        <w:t>existing</w:t>
      </w:r>
      <w:r w:rsidRPr="003201EA">
        <w:rPr>
          <w:rFonts w:ascii="Times New Roman" w:hAnsi="Times New Roman" w:cs="Times New Roman"/>
          <w:sz w:val="24"/>
          <w:szCs w:val="24"/>
        </w:rPr>
        <w:t xml:space="preserve"> reality, transcending or going beyond any division or distinction into genus or species, that is, kind or type. </w:t>
      </w:r>
      <w:r w:rsidR="007F5B14" w:rsidRPr="003201EA">
        <w:rPr>
          <w:rFonts w:ascii="Times New Roman" w:hAnsi="Times New Roman" w:cs="Times New Roman"/>
          <w:sz w:val="24"/>
          <w:szCs w:val="24"/>
        </w:rPr>
        <w:t xml:space="preserve">Although, being is not a genus of which the different classes of beings are the species. However, </w:t>
      </w:r>
      <w:r w:rsidR="007425A6" w:rsidRPr="003201EA">
        <w:rPr>
          <w:rFonts w:ascii="Times New Roman" w:hAnsi="Times New Roman" w:cs="Times New Roman"/>
          <w:sz w:val="24"/>
          <w:szCs w:val="24"/>
        </w:rPr>
        <w:t xml:space="preserve">it must be taken into cognize that when we say ‘a plant is a being,’ </w:t>
      </w:r>
      <w:proofErr w:type="gramStart"/>
      <w:r w:rsidR="0075162E" w:rsidRPr="003201EA">
        <w:rPr>
          <w:rFonts w:ascii="Times New Roman" w:hAnsi="Times New Roman" w:cs="Times New Roman"/>
          <w:sz w:val="24"/>
          <w:szCs w:val="24"/>
        </w:rPr>
        <w:t>it’s</w:t>
      </w:r>
      <w:proofErr w:type="gramEnd"/>
      <w:r w:rsidR="007425A6" w:rsidRPr="003201EA">
        <w:rPr>
          <w:rFonts w:ascii="Times New Roman" w:hAnsi="Times New Roman" w:cs="Times New Roman"/>
          <w:sz w:val="24"/>
          <w:szCs w:val="24"/>
        </w:rPr>
        <w:t xml:space="preserve"> colour is a being,’ ‘its age is a being,’ etc. This indicates that the term being </w:t>
      </w:r>
      <w:proofErr w:type="gramStart"/>
      <w:r w:rsidR="007425A6" w:rsidRPr="003201EA">
        <w:rPr>
          <w:rFonts w:ascii="Times New Roman" w:hAnsi="Times New Roman" w:cs="Times New Roman"/>
          <w:sz w:val="24"/>
          <w:szCs w:val="24"/>
        </w:rPr>
        <w:t>is not taken</w:t>
      </w:r>
      <w:proofErr w:type="gramEnd"/>
      <w:r w:rsidR="007425A6" w:rsidRPr="003201EA">
        <w:rPr>
          <w:rFonts w:ascii="Times New Roman" w:hAnsi="Times New Roman" w:cs="Times New Roman"/>
          <w:sz w:val="24"/>
          <w:szCs w:val="24"/>
        </w:rPr>
        <w:t xml:space="preserve"> univocally but analogously. Analogy in this context is that of mere proportion or resemblance; for there is more than resemblance between the meanings of being; there is identity to a certain extent; it is the analogy of attribution.</w:t>
      </w:r>
      <w:r w:rsidR="008D21B7" w:rsidRPr="008D21B7">
        <w:rPr>
          <w:rFonts w:ascii="Times New Roman" w:hAnsi="Times New Roman" w:cs="Times New Roman"/>
          <w:sz w:val="24"/>
          <w:szCs w:val="24"/>
        </w:rPr>
        <w:t xml:space="preserve"> </w:t>
      </w:r>
      <w:proofErr w:type="gramStart"/>
      <w:r w:rsidR="008D21B7">
        <w:rPr>
          <w:rFonts w:ascii="Times New Roman" w:hAnsi="Times New Roman" w:cs="Times New Roman"/>
          <w:sz w:val="24"/>
          <w:szCs w:val="24"/>
        </w:rPr>
        <w:t>(</w:t>
      </w:r>
      <w:proofErr w:type="spellStart"/>
      <w:r w:rsidR="008D21B7">
        <w:rPr>
          <w:rFonts w:ascii="Times New Roman" w:hAnsi="Times New Roman" w:cs="Times New Roman"/>
          <w:sz w:val="24"/>
          <w:szCs w:val="24"/>
        </w:rPr>
        <w:t>Izu</w:t>
      </w:r>
      <w:proofErr w:type="spellEnd"/>
      <w:r w:rsidR="008D21B7">
        <w:rPr>
          <w:rFonts w:ascii="Times New Roman" w:hAnsi="Times New Roman" w:cs="Times New Roman"/>
          <w:sz w:val="24"/>
          <w:szCs w:val="24"/>
        </w:rPr>
        <w:t xml:space="preserve"> M. </w:t>
      </w:r>
      <w:proofErr w:type="spellStart"/>
      <w:r w:rsidR="008D21B7">
        <w:rPr>
          <w:rFonts w:ascii="Times New Roman" w:hAnsi="Times New Roman" w:cs="Times New Roman"/>
          <w:sz w:val="24"/>
          <w:szCs w:val="24"/>
        </w:rPr>
        <w:t>Onyeocha</w:t>
      </w:r>
      <w:proofErr w:type="spellEnd"/>
      <w:r w:rsidR="008D21B7" w:rsidRPr="003201EA">
        <w:rPr>
          <w:rFonts w:ascii="Times New Roman" w:hAnsi="Times New Roman" w:cs="Times New Roman"/>
          <w:sz w:val="24"/>
          <w:szCs w:val="24"/>
        </w:rPr>
        <w:t xml:space="preserve"> </w:t>
      </w:r>
      <w:r w:rsidR="008D21B7" w:rsidRPr="003201EA">
        <w:rPr>
          <w:rFonts w:ascii="Times New Roman" w:hAnsi="Times New Roman" w:cs="Times New Roman"/>
          <w:i/>
          <w:sz w:val="24"/>
          <w:szCs w:val="24"/>
        </w:rPr>
        <w:t>Beginning Metaphysics</w:t>
      </w:r>
      <w:r w:rsidR="008D21B7">
        <w:rPr>
          <w:rFonts w:ascii="Times New Roman" w:hAnsi="Times New Roman" w:cs="Times New Roman"/>
          <w:i/>
          <w:sz w:val="24"/>
          <w:szCs w:val="24"/>
        </w:rPr>
        <w:t xml:space="preserve">, </w:t>
      </w:r>
      <w:r w:rsidR="008D21B7">
        <w:rPr>
          <w:rFonts w:ascii="Times New Roman" w:hAnsi="Times New Roman" w:cs="Times New Roman"/>
          <w:sz w:val="24"/>
          <w:szCs w:val="24"/>
        </w:rPr>
        <w:t>110).</w:t>
      </w:r>
      <w:proofErr w:type="gramEnd"/>
      <w:r w:rsidR="008D21B7">
        <w:rPr>
          <w:rFonts w:ascii="Times New Roman" w:hAnsi="Times New Roman" w:cs="Times New Roman"/>
          <w:sz w:val="24"/>
          <w:szCs w:val="24"/>
        </w:rPr>
        <w:t xml:space="preserve"> </w:t>
      </w:r>
      <w:r w:rsidR="007425A6" w:rsidRPr="003201EA">
        <w:rPr>
          <w:rFonts w:ascii="Times New Roman" w:hAnsi="Times New Roman" w:cs="Times New Roman"/>
          <w:sz w:val="24"/>
          <w:szCs w:val="24"/>
        </w:rPr>
        <w:t xml:space="preserve"> </w:t>
      </w:r>
    </w:p>
    <w:p w:rsidR="00240E26" w:rsidRDefault="00827E55" w:rsidP="002D1C7B">
      <w:pPr>
        <w:spacing w:line="360" w:lineRule="auto"/>
        <w:jc w:val="both"/>
        <w:rPr>
          <w:rFonts w:ascii="Times New Roman" w:hAnsi="Times New Roman" w:cs="Times New Roman"/>
          <w:sz w:val="24"/>
          <w:szCs w:val="24"/>
        </w:rPr>
      </w:pPr>
      <w:r w:rsidRPr="003201EA">
        <w:rPr>
          <w:rFonts w:ascii="Times New Roman" w:hAnsi="Times New Roman" w:cs="Times New Roman"/>
          <w:sz w:val="24"/>
          <w:szCs w:val="24"/>
        </w:rPr>
        <w:t xml:space="preserve">Since what they mean transcends </w:t>
      </w:r>
      <w:r w:rsidR="003201EA">
        <w:rPr>
          <w:rFonts w:ascii="Times New Roman" w:hAnsi="Times New Roman" w:cs="Times New Roman"/>
          <w:sz w:val="24"/>
          <w:szCs w:val="24"/>
        </w:rPr>
        <w:t xml:space="preserve">division into categories, they are called transcendental qualities of being or simply transcendental. There are properties that necessarily accompany being and are found in every being. </w:t>
      </w:r>
      <w:r w:rsidR="000066C5">
        <w:rPr>
          <w:rFonts w:ascii="Times New Roman" w:hAnsi="Times New Roman" w:cs="Times New Roman"/>
          <w:sz w:val="24"/>
          <w:szCs w:val="24"/>
        </w:rPr>
        <w:t>(</w:t>
      </w:r>
      <w:proofErr w:type="spellStart"/>
      <w:r w:rsidR="000066C5">
        <w:rPr>
          <w:rFonts w:ascii="Times New Roman" w:hAnsi="Times New Roman" w:cs="Times New Roman"/>
          <w:sz w:val="24"/>
          <w:szCs w:val="24"/>
        </w:rPr>
        <w:t>Izu</w:t>
      </w:r>
      <w:proofErr w:type="spellEnd"/>
      <w:r w:rsidR="000066C5">
        <w:rPr>
          <w:rFonts w:ascii="Times New Roman" w:hAnsi="Times New Roman" w:cs="Times New Roman"/>
          <w:sz w:val="24"/>
          <w:szCs w:val="24"/>
        </w:rPr>
        <w:t xml:space="preserve"> M. </w:t>
      </w:r>
      <w:proofErr w:type="spellStart"/>
      <w:r w:rsidR="000066C5">
        <w:rPr>
          <w:rFonts w:ascii="Times New Roman" w:hAnsi="Times New Roman" w:cs="Times New Roman"/>
          <w:sz w:val="24"/>
          <w:szCs w:val="24"/>
        </w:rPr>
        <w:t>Onyeocha</w:t>
      </w:r>
      <w:proofErr w:type="spellEnd"/>
      <w:r w:rsidR="007425A6" w:rsidRPr="003201EA">
        <w:rPr>
          <w:rFonts w:ascii="Times New Roman" w:hAnsi="Times New Roman" w:cs="Times New Roman"/>
          <w:sz w:val="24"/>
          <w:szCs w:val="24"/>
        </w:rPr>
        <w:t xml:space="preserve"> </w:t>
      </w:r>
      <w:r w:rsidR="003201EA" w:rsidRPr="003201EA">
        <w:rPr>
          <w:rFonts w:ascii="Times New Roman" w:hAnsi="Times New Roman" w:cs="Times New Roman"/>
          <w:i/>
          <w:sz w:val="24"/>
          <w:szCs w:val="24"/>
        </w:rPr>
        <w:t>Beginning Metaphysics</w:t>
      </w:r>
      <w:r w:rsidR="000066C5">
        <w:rPr>
          <w:rFonts w:ascii="Times New Roman" w:hAnsi="Times New Roman" w:cs="Times New Roman"/>
          <w:i/>
          <w:sz w:val="24"/>
          <w:szCs w:val="24"/>
        </w:rPr>
        <w:t xml:space="preserve">, </w:t>
      </w:r>
      <w:r w:rsidR="000066C5">
        <w:rPr>
          <w:rFonts w:ascii="Times New Roman" w:hAnsi="Times New Roman" w:cs="Times New Roman"/>
          <w:sz w:val="24"/>
          <w:szCs w:val="24"/>
        </w:rPr>
        <w:t>110)</w:t>
      </w:r>
      <w:r w:rsidR="00240E26">
        <w:rPr>
          <w:rFonts w:ascii="Times New Roman" w:hAnsi="Times New Roman" w:cs="Times New Roman"/>
          <w:sz w:val="24"/>
          <w:szCs w:val="24"/>
        </w:rPr>
        <w:t xml:space="preserve">. </w:t>
      </w:r>
    </w:p>
    <w:p w:rsidR="00240E26" w:rsidRPr="0075162E" w:rsidRDefault="00240E26" w:rsidP="005723DB">
      <w:pPr>
        <w:tabs>
          <w:tab w:val="right" w:pos="9360"/>
        </w:tabs>
        <w:spacing w:line="360" w:lineRule="auto"/>
        <w:jc w:val="both"/>
        <w:rPr>
          <w:rFonts w:ascii="Times New Roman" w:hAnsi="Times New Roman" w:cs="Times New Roman"/>
          <w:b/>
          <w:sz w:val="24"/>
          <w:szCs w:val="24"/>
        </w:rPr>
      </w:pPr>
      <w:r w:rsidRPr="0075162E">
        <w:rPr>
          <w:rFonts w:ascii="Times New Roman" w:hAnsi="Times New Roman" w:cs="Times New Roman"/>
          <w:b/>
          <w:sz w:val="24"/>
          <w:szCs w:val="24"/>
        </w:rPr>
        <w:t>TRANSCENDENTAL ATTRIBUTES</w:t>
      </w:r>
      <w:r w:rsidR="005723DB" w:rsidRPr="0075162E">
        <w:rPr>
          <w:rFonts w:ascii="Times New Roman" w:hAnsi="Times New Roman" w:cs="Times New Roman"/>
          <w:b/>
          <w:sz w:val="24"/>
          <w:szCs w:val="24"/>
        </w:rPr>
        <w:tab/>
      </w:r>
    </w:p>
    <w:p w:rsidR="00F14B9D" w:rsidRDefault="00240E26" w:rsidP="002D1C7B">
      <w:pPr>
        <w:spacing w:line="360" w:lineRule="auto"/>
        <w:jc w:val="both"/>
        <w:rPr>
          <w:rFonts w:ascii="Times New Roman" w:hAnsi="Times New Roman" w:cs="Times New Roman"/>
          <w:sz w:val="24"/>
          <w:szCs w:val="24"/>
        </w:rPr>
      </w:pPr>
      <w:r w:rsidRPr="0075162E">
        <w:rPr>
          <w:rFonts w:ascii="Times New Roman" w:hAnsi="Times New Roman" w:cs="Times New Roman"/>
          <w:b/>
          <w:sz w:val="24"/>
          <w:szCs w:val="24"/>
        </w:rPr>
        <w:t xml:space="preserve">1. ONE </w:t>
      </w:r>
      <w:r w:rsidRPr="0075162E">
        <w:rPr>
          <w:rFonts w:ascii="Times New Roman" w:hAnsi="Times New Roman" w:cs="Times New Roman"/>
          <w:b/>
          <w:i/>
          <w:sz w:val="24"/>
          <w:szCs w:val="24"/>
        </w:rPr>
        <w:t>(</w:t>
      </w:r>
      <w:proofErr w:type="spellStart"/>
      <w:r w:rsidRPr="0075162E">
        <w:rPr>
          <w:rFonts w:ascii="Times New Roman" w:hAnsi="Times New Roman" w:cs="Times New Roman"/>
          <w:b/>
          <w:i/>
          <w:sz w:val="24"/>
          <w:szCs w:val="24"/>
        </w:rPr>
        <w:t>unum</w:t>
      </w:r>
      <w:proofErr w:type="spellEnd"/>
      <w:r w:rsidR="00F14B9D" w:rsidRPr="0075162E">
        <w:rPr>
          <w:rFonts w:ascii="Times New Roman" w:hAnsi="Times New Roman" w:cs="Times New Roman"/>
          <w:b/>
          <w:i/>
          <w:sz w:val="24"/>
          <w:szCs w:val="24"/>
        </w:rPr>
        <w:t xml:space="preserve">) </w:t>
      </w:r>
      <w:r w:rsidR="00F14B9D" w:rsidRPr="0075162E">
        <w:rPr>
          <w:rFonts w:ascii="Times New Roman" w:hAnsi="Times New Roman" w:cs="Times New Roman"/>
          <w:b/>
          <w:sz w:val="24"/>
          <w:szCs w:val="24"/>
        </w:rPr>
        <w:t>Unity</w:t>
      </w:r>
      <w:r w:rsidRPr="0075162E">
        <w:rPr>
          <w:rFonts w:ascii="Times New Roman" w:hAnsi="Times New Roman" w:cs="Times New Roman"/>
          <w:b/>
          <w:sz w:val="24"/>
          <w:szCs w:val="24"/>
        </w:rPr>
        <w:t>:</w:t>
      </w:r>
      <w:r>
        <w:rPr>
          <w:rFonts w:ascii="Times New Roman" w:hAnsi="Times New Roman" w:cs="Times New Roman"/>
          <w:sz w:val="24"/>
          <w:szCs w:val="24"/>
        </w:rPr>
        <w:t xml:space="preserve"> </w:t>
      </w:r>
      <w:r w:rsidR="00F14B9D">
        <w:rPr>
          <w:rFonts w:ascii="Times New Roman" w:hAnsi="Times New Roman" w:cs="Times New Roman"/>
          <w:sz w:val="24"/>
          <w:szCs w:val="24"/>
        </w:rPr>
        <w:t xml:space="preserve">Unity as a transcendental is the </w:t>
      </w:r>
      <w:r w:rsidR="001E4DC5">
        <w:rPr>
          <w:rFonts w:ascii="Times New Roman" w:hAnsi="Times New Roman" w:cs="Times New Roman"/>
          <w:sz w:val="24"/>
          <w:szCs w:val="24"/>
        </w:rPr>
        <w:t>attribute of a thing whereby it i</w:t>
      </w:r>
      <w:r w:rsidR="00F14B9D">
        <w:rPr>
          <w:rFonts w:ascii="Times New Roman" w:hAnsi="Times New Roman" w:cs="Times New Roman"/>
          <w:sz w:val="24"/>
          <w:szCs w:val="24"/>
        </w:rPr>
        <w:t xml:space="preserve">s undivided in itself and yet divided from others. </w:t>
      </w:r>
    </w:p>
    <w:p w:rsidR="002A5743" w:rsidRDefault="00F14B9D" w:rsidP="002D1C7B">
      <w:pPr>
        <w:spacing w:line="360" w:lineRule="auto"/>
        <w:jc w:val="both"/>
        <w:rPr>
          <w:rFonts w:ascii="Times New Roman" w:hAnsi="Times New Roman" w:cs="Times New Roman"/>
          <w:sz w:val="24"/>
          <w:szCs w:val="24"/>
        </w:rPr>
      </w:pPr>
      <w:r w:rsidRPr="0075162E">
        <w:rPr>
          <w:rFonts w:ascii="Times New Roman" w:hAnsi="Times New Roman" w:cs="Times New Roman"/>
          <w:b/>
          <w:sz w:val="24"/>
          <w:szCs w:val="24"/>
        </w:rPr>
        <w:t xml:space="preserve">2. TRUE </w:t>
      </w:r>
      <w:r w:rsidRPr="0075162E">
        <w:rPr>
          <w:rFonts w:ascii="Times New Roman" w:hAnsi="Times New Roman" w:cs="Times New Roman"/>
          <w:b/>
          <w:i/>
          <w:sz w:val="24"/>
          <w:szCs w:val="24"/>
        </w:rPr>
        <w:t>(</w:t>
      </w:r>
      <w:proofErr w:type="spellStart"/>
      <w:r w:rsidRPr="0075162E">
        <w:rPr>
          <w:rFonts w:ascii="Times New Roman" w:hAnsi="Times New Roman" w:cs="Times New Roman"/>
          <w:b/>
          <w:i/>
          <w:sz w:val="24"/>
          <w:szCs w:val="24"/>
        </w:rPr>
        <w:t>verum</w:t>
      </w:r>
      <w:proofErr w:type="spellEnd"/>
      <w:r w:rsidRPr="0075162E">
        <w:rPr>
          <w:rFonts w:ascii="Times New Roman" w:hAnsi="Times New Roman" w:cs="Times New Roman"/>
          <w:b/>
          <w:i/>
          <w:sz w:val="24"/>
          <w:szCs w:val="24"/>
        </w:rPr>
        <w:t>)</w:t>
      </w:r>
      <w:r w:rsidRPr="0075162E">
        <w:rPr>
          <w:rFonts w:ascii="Times New Roman" w:hAnsi="Times New Roman" w:cs="Times New Roman"/>
          <w:b/>
          <w:sz w:val="24"/>
          <w:szCs w:val="24"/>
        </w:rPr>
        <w:t xml:space="preserve"> Intelligent:</w:t>
      </w:r>
      <w:r>
        <w:rPr>
          <w:rFonts w:ascii="Times New Roman" w:hAnsi="Times New Roman" w:cs="Times New Roman"/>
          <w:sz w:val="24"/>
          <w:szCs w:val="24"/>
        </w:rPr>
        <w:t xml:space="preserve"> </w:t>
      </w:r>
      <w:proofErr w:type="gramStart"/>
      <w:r w:rsidR="002A5743">
        <w:rPr>
          <w:rFonts w:ascii="Times New Roman" w:hAnsi="Times New Roman" w:cs="Times New Roman"/>
          <w:sz w:val="24"/>
          <w:szCs w:val="24"/>
        </w:rPr>
        <w:t>It is an attribute of being whereby it has relation to a knowin</w:t>
      </w:r>
      <w:r w:rsidR="001E4DC5">
        <w:rPr>
          <w:rFonts w:ascii="Times New Roman" w:hAnsi="Times New Roman" w:cs="Times New Roman"/>
          <w:sz w:val="24"/>
          <w:szCs w:val="24"/>
        </w:rPr>
        <w:t>g intellect and on this account</w:t>
      </w:r>
      <w:proofErr w:type="gramEnd"/>
      <w:r w:rsidR="001E4DC5">
        <w:rPr>
          <w:rFonts w:ascii="Times New Roman" w:hAnsi="Times New Roman" w:cs="Times New Roman"/>
          <w:sz w:val="24"/>
          <w:szCs w:val="24"/>
        </w:rPr>
        <w:t xml:space="preserve">, </w:t>
      </w:r>
      <w:proofErr w:type="gramStart"/>
      <w:r w:rsidR="001E4DC5">
        <w:rPr>
          <w:rFonts w:ascii="Times New Roman" w:hAnsi="Times New Roman" w:cs="Times New Roman"/>
          <w:sz w:val="24"/>
          <w:szCs w:val="24"/>
        </w:rPr>
        <w:t xml:space="preserve">it </w:t>
      </w:r>
      <w:r w:rsidR="002A5743">
        <w:rPr>
          <w:rFonts w:ascii="Times New Roman" w:hAnsi="Times New Roman" w:cs="Times New Roman"/>
          <w:sz w:val="24"/>
          <w:szCs w:val="24"/>
        </w:rPr>
        <w:t>is intelligible</w:t>
      </w:r>
      <w:proofErr w:type="gramEnd"/>
      <w:r w:rsidR="002A5743">
        <w:rPr>
          <w:rFonts w:ascii="Times New Roman" w:hAnsi="Times New Roman" w:cs="Times New Roman"/>
          <w:sz w:val="24"/>
          <w:szCs w:val="24"/>
        </w:rPr>
        <w:t xml:space="preserve">. </w:t>
      </w:r>
    </w:p>
    <w:p w:rsidR="009D14C2" w:rsidRDefault="002A5743" w:rsidP="002D1C7B">
      <w:pPr>
        <w:spacing w:line="360" w:lineRule="auto"/>
        <w:jc w:val="both"/>
        <w:rPr>
          <w:rFonts w:ascii="Times New Roman" w:hAnsi="Times New Roman" w:cs="Times New Roman"/>
          <w:sz w:val="24"/>
          <w:szCs w:val="24"/>
        </w:rPr>
      </w:pPr>
      <w:r w:rsidRPr="0075162E">
        <w:rPr>
          <w:rFonts w:ascii="Times New Roman" w:hAnsi="Times New Roman" w:cs="Times New Roman"/>
          <w:b/>
          <w:sz w:val="24"/>
          <w:szCs w:val="24"/>
        </w:rPr>
        <w:t xml:space="preserve">3. GOOD </w:t>
      </w:r>
      <w:r w:rsidRPr="0075162E">
        <w:rPr>
          <w:rFonts w:ascii="Times New Roman" w:hAnsi="Times New Roman" w:cs="Times New Roman"/>
          <w:b/>
          <w:i/>
          <w:sz w:val="24"/>
          <w:szCs w:val="24"/>
        </w:rPr>
        <w:t>(</w:t>
      </w:r>
      <w:proofErr w:type="spellStart"/>
      <w:r w:rsidRPr="0075162E">
        <w:rPr>
          <w:rFonts w:ascii="Times New Roman" w:hAnsi="Times New Roman" w:cs="Times New Roman"/>
          <w:b/>
          <w:i/>
          <w:sz w:val="24"/>
          <w:szCs w:val="24"/>
        </w:rPr>
        <w:t>Bonum</w:t>
      </w:r>
      <w:proofErr w:type="spellEnd"/>
      <w:r w:rsidRPr="0075162E">
        <w:rPr>
          <w:rFonts w:ascii="Times New Roman" w:hAnsi="Times New Roman" w:cs="Times New Roman"/>
          <w:b/>
          <w:i/>
          <w:sz w:val="24"/>
          <w:szCs w:val="24"/>
        </w:rPr>
        <w:t>)</w:t>
      </w:r>
      <w:r>
        <w:rPr>
          <w:rFonts w:ascii="Times New Roman" w:hAnsi="Times New Roman" w:cs="Times New Roman"/>
          <w:sz w:val="24"/>
          <w:szCs w:val="24"/>
        </w:rPr>
        <w:t xml:space="preserve"> </w:t>
      </w:r>
      <w:r w:rsidRPr="00C70C0E">
        <w:rPr>
          <w:rFonts w:ascii="Times New Roman" w:hAnsi="Times New Roman" w:cs="Times New Roman"/>
          <w:b/>
          <w:sz w:val="24"/>
          <w:szCs w:val="24"/>
        </w:rPr>
        <w:t>Desirable:</w:t>
      </w:r>
      <w:r>
        <w:rPr>
          <w:rFonts w:ascii="Times New Roman" w:hAnsi="Times New Roman" w:cs="Times New Roman"/>
          <w:sz w:val="24"/>
          <w:szCs w:val="24"/>
        </w:rPr>
        <w:t xml:space="preserve"> Goodness in this context </w:t>
      </w:r>
      <w:proofErr w:type="gramStart"/>
      <w:r>
        <w:rPr>
          <w:rFonts w:ascii="Times New Roman" w:hAnsi="Times New Roman" w:cs="Times New Roman"/>
          <w:sz w:val="24"/>
          <w:szCs w:val="24"/>
        </w:rPr>
        <w:t>is described</w:t>
      </w:r>
      <w:proofErr w:type="gramEnd"/>
      <w:r>
        <w:rPr>
          <w:rFonts w:ascii="Times New Roman" w:hAnsi="Times New Roman" w:cs="Times New Roman"/>
          <w:sz w:val="24"/>
          <w:szCs w:val="24"/>
        </w:rPr>
        <w:t xml:space="preserve"> as ontological good. It is an attribute of being whereby it has a relation to an appetite and on this account is appetible or desirable. </w:t>
      </w:r>
      <w:r w:rsidR="00F14B9D">
        <w:rPr>
          <w:rFonts w:ascii="Times New Roman" w:hAnsi="Times New Roman" w:cs="Times New Roman"/>
          <w:sz w:val="24"/>
          <w:szCs w:val="24"/>
        </w:rPr>
        <w:t xml:space="preserve"> </w:t>
      </w:r>
      <w:r w:rsidR="00EF6B88" w:rsidRPr="003201EA">
        <w:rPr>
          <w:rFonts w:ascii="Times New Roman" w:hAnsi="Times New Roman" w:cs="Times New Roman"/>
          <w:sz w:val="24"/>
          <w:szCs w:val="24"/>
        </w:rPr>
        <w:t xml:space="preserve"> </w:t>
      </w:r>
      <w:r w:rsidR="00C43285" w:rsidRPr="003201EA">
        <w:rPr>
          <w:rFonts w:ascii="Times New Roman" w:hAnsi="Times New Roman" w:cs="Times New Roman"/>
          <w:sz w:val="24"/>
          <w:szCs w:val="24"/>
        </w:rPr>
        <w:t xml:space="preserve"> </w:t>
      </w:r>
    </w:p>
    <w:p w:rsidR="00BF456A" w:rsidRDefault="00F14F87" w:rsidP="002D1C7B">
      <w:pPr>
        <w:spacing w:line="360" w:lineRule="auto"/>
        <w:jc w:val="both"/>
        <w:rPr>
          <w:rFonts w:ascii="Times New Roman" w:hAnsi="Times New Roman" w:cs="Times New Roman"/>
          <w:sz w:val="24"/>
          <w:szCs w:val="24"/>
        </w:rPr>
      </w:pPr>
      <w:r w:rsidRPr="0075162E">
        <w:rPr>
          <w:rFonts w:ascii="Times New Roman" w:hAnsi="Times New Roman" w:cs="Times New Roman"/>
          <w:b/>
          <w:sz w:val="24"/>
          <w:szCs w:val="24"/>
        </w:rPr>
        <w:t>4. BEAUTY (</w:t>
      </w:r>
      <w:proofErr w:type="spellStart"/>
      <w:r w:rsidRPr="0075162E">
        <w:rPr>
          <w:rFonts w:ascii="Times New Roman" w:hAnsi="Times New Roman" w:cs="Times New Roman"/>
          <w:b/>
          <w:sz w:val="24"/>
          <w:szCs w:val="24"/>
        </w:rPr>
        <w:t>Pulchrum</w:t>
      </w:r>
      <w:proofErr w:type="spellEnd"/>
      <w:r w:rsidRPr="0075162E">
        <w:rPr>
          <w:rFonts w:ascii="Times New Roman" w:hAnsi="Times New Roman" w:cs="Times New Roman"/>
          <w:b/>
          <w:sz w:val="24"/>
          <w:szCs w:val="24"/>
        </w:rPr>
        <w:t>):</w:t>
      </w:r>
      <w:r>
        <w:rPr>
          <w:rFonts w:ascii="Times New Roman" w:hAnsi="Times New Roman" w:cs="Times New Roman"/>
          <w:sz w:val="24"/>
          <w:szCs w:val="24"/>
        </w:rPr>
        <w:t xml:space="preserve"> </w:t>
      </w:r>
      <w:r w:rsidR="003E14DD">
        <w:rPr>
          <w:rFonts w:ascii="Times New Roman" w:hAnsi="Times New Roman" w:cs="Times New Roman"/>
          <w:sz w:val="24"/>
          <w:szCs w:val="24"/>
        </w:rPr>
        <w:t xml:space="preserve">Beauty appears as one of the transcendental because it includes unity, truth, and goodness </w:t>
      </w:r>
      <w:r w:rsidR="00CC1A7F">
        <w:rPr>
          <w:rFonts w:ascii="Times New Roman" w:hAnsi="Times New Roman" w:cs="Times New Roman"/>
          <w:sz w:val="24"/>
          <w:szCs w:val="24"/>
        </w:rPr>
        <w:t xml:space="preserve">all together, and in this </w:t>
      </w:r>
      <w:proofErr w:type="gramStart"/>
      <w:r w:rsidR="00CC1A7F">
        <w:rPr>
          <w:rFonts w:ascii="Times New Roman" w:hAnsi="Times New Roman" w:cs="Times New Roman"/>
          <w:sz w:val="24"/>
          <w:szCs w:val="24"/>
        </w:rPr>
        <w:t>sense</w:t>
      </w:r>
      <w:proofErr w:type="gramEnd"/>
      <w:r w:rsidR="00C70C0E">
        <w:rPr>
          <w:rFonts w:ascii="Times New Roman" w:hAnsi="Times New Roman" w:cs="Times New Roman"/>
          <w:sz w:val="24"/>
          <w:szCs w:val="24"/>
        </w:rPr>
        <w:t xml:space="preserve"> it</w:t>
      </w:r>
      <w:r w:rsidR="00CC1A7F">
        <w:rPr>
          <w:rFonts w:ascii="Times New Roman" w:hAnsi="Times New Roman" w:cs="Times New Roman"/>
          <w:sz w:val="24"/>
          <w:szCs w:val="24"/>
        </w:rPr>
        <w:t xml:space="preserve"> is their completion and perfect harmony. </w:t>
      </w:r>
    </w:p>
    <w:p w:rsidR="00F14F87" w:rsidRDefault="003E14DD" w:rsidP="002D1C7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8E53A7" w:rsidRPr="0075162E">
        <w:rPr>
          <w:rFonts w:ascii="Times New Roman" w:hAnsi="Times New Roman" w:cs="Times New Roman"/>
          <w:b/>
          <w:sz w:val="24"/>
          <w:szCs w:val="24"/>
        </w:rPr>
        <w:t>ESSENCE:</w:t>
      </w:r>
      <w:r w:rsidR="008E53A7">
        <w:rPr>
          <w:rFonts w:ascii="Times New Roman" w:hAnsi="Times New Roman" w:cs="Times New Roman"/>
          <w:sz w:val="24"/>
          <w:szCs w:val="24"/>
        </w:rPr>
        <w:t xml:space="preserve"> </w:t>
      </w:r>
      <w:r w:rsidR="00EC7170">
        <w:rPr>
          <w:rFonts w:ascii="Times New Roman" w:hAnsi="Times New Roman" w:cs="Times New Roman"/>
          <w:sz w:val="24"/>
          <w:szCs w:val="24"/>
        </w:rPr>
        <w:t xml:space="preserve">The essence of a being is that collection of notes or characteristics that make it what it is and distinguish it from every being of another species. </w:t>
      </w:r>
      <w:r w:rsidR="00B976AE">
        <w:rPr>
          <w:rFonts w:ascii="Times New Roman" w:hAnsi="Times New Roman" w:cs="Times New Roman"/>
          <w:sz w:val="24"/>
          <w:szCs w:val="24"/>
        </w:rPr>
        <w:t>Essence provides a full explanation of whatness or quiddity of an existent as being</w:t>
      </w:r>
      <w:r w:rsidR="00EC7170">
        <w:rPr>
          <w:rFonts w:ascii="Times New Roman" w:hAnsi="Times New Roman" w:cs="Times New Roman"/>
          <w:sz w:val="24"/>
          <w:szCs w:val="24"/>
        </w:rPr>
        <w:t xml:space="preserve"> </w:t>
      </w:r>
    </w:p>
    <w:p w:rsidR="00AB3255" w:rsidRPr="00287381" w:rsidRDefault="00AB3255" w:rsidP="002D1C7B">
      <w:pPr>
        <w:spacing w:line="360" w:lineRule="auto"/>
        <w:jc w:val="both"/>
        <w:rPr>
          <w:rFonts w:ascii="Times New Roman" w:hAnsi="Times New Roman" w:cs="Times New Roman"/>
          <w:sz w:val="24"/>
          <w:szCs w:val="24"/>
        </w:rPr>
      </w:pPr>
      <w:r w:rsidRPr="00FB1168">
        <w:rPr>
          <w:rFonts w:ascii="Times New Roman" w:hAnsi="Times New Roman" w:cs="Times New Roman"/>
          <w:b/>
          <w:sz w:val="24"/>
          <w:szCs w:val="24"/>
        </w:rPr>
        <w:t>EXISTENCE:</w:t>
      </w:r>
      <w:r w:rsidR="009D7E57">
        <w:rPr>
          <w:rFonts w:ascii="Times New Roman" w:hAnsi="Times New Roman" w:cs="Times New Roman"/>
          <w:sz w:val="24"/>
          <w:szCs w:val="24"/>
        </w:rPr>
        <w:t xml:space="preserve"> The term existence comes from the Latin </w:t>
      </w:r>
      <w:r w:rsidR="009D7E57" w:rsidRPr="009D7E57">
        <w:rPr>
          <w:rFonts w:ascii="Times New Roman" w:hAnsi="Times New Roman" w:cs="Times New Roman"/>
          <w:i/>
          <w:sz w:val="24"/>
          <w:szCs w:val="24"/>
        </w:rPr>
        <w:t>ex-sistentia,</w:t>
      </w:r>
      <w:r w:rsidR="009D7E57">
        <w:rPr>
          <w:rFonts w:ascii="Times New Roman" w:hAnsi="Times New Roman" w:cs="Times New Roman"/>
          <w:sz w:val="24"/>
          <w:szCs w:val="24"/>
        </w:rPr>
        <w:t xml:space="preserve"> a standing forth out of its cause. </w:t>
      </w:r>
      <w:r w:rsidR="009C2EFD">
        <w:rPr>
          <w:rFonts w:ascii="Times New Roman" w:hAnsi="Times New Roman" w:cs="Times New Roman"/>
          <w:sz w:val="24"/>
          <w:szCs w:val="24"/>
        </w:rPr>
        <w:t>This</w:t>
      </w:r>
      <w:r w:rsidR="00287381">
        <w:rPr>
          <w:rFonts w:ascii="Times New Roman" w:hAnsi="Times New Roman" w:cs="Times New Roman"/>
          <w:sz w:val="24"/>
          <w:szCs w:val="24"/>
        </w:rPr>
        <w:t xml:space="preserve"> means that, existence is that perfection by means of which something is an existent. According to</w:t>
      </w:r>
      <w:r w:rsidR="00287381" w:rsidRPr="003201EA">
        <w:rPr>
          <w:rFonts w:ascii="Times New Roman" w:hAnsi="Times New Roman" w:cs="Times New Roman"/>
          <w:sz w:val="24"/>
          <w:szCs w:val="24"/>
        </w:rPr>
        <w:t xml:space="preserve"> </w:t>
      </w:r>
      <w:proofErr w:type="spellStart"/>
      <w:r w:rsidR="00287381" w:rsidRPr="003201EA">
        <w:rPr>
          <w:rFonts w:ascii="Times New Roman" w:hAnsi="Times New Roman" w:cs="Times New Roman"/>
          <w:sz w:val="24"/>
          <w:szCs w:val="24"/>
        </w:rPr>
        <w:t>Izu</w:t>
      </w:r>
      <w:proofErr w:type="spellEnd"/>
      <w:r w:rsidR="00287381" w:rsidRPr="003201EA">
        <w:rPr>
          <w:rFonts w:ascii="Times New Roman" w:hAnsi="Times New Roman" w:cs="Times New Roman"/>
          <w:sz w:val="24"/>
          <w:szCs w:val="24"/>
        </w:rPr>
        <w:t xml:space="preserve"> </w:t>
      </w:r>
      <w:proofErr w:type="spellStart"/>
      <w:r w:rsidR="00287381" w:rsidRPr="003201EA">
        <w:rPr>
          <w:rFonts w:ascii="Times New Roman" w:hAnsi="Times New Roman" w:cs="Times New Roman"/>
          <w:sz w:val="24"/>
          <w:szCs w:val="24"/>
        </w:rPr>
        <w:t>Onyeocha</w:t>
      </w:r>
      <w:proofErr w:type="spellEnd"/>
      <w:r w:rsidR="00287381" w:rsidRPr="003201EA">
        <w:rPr>
          <w:rFonts w:ascii="Times New Roman" w:hAnsi="Times New Roman" w:cs="Times New Roman"/>
          <w:sz w:val="24"/>
          <w:szCs w:val="24"/>
        </w:rPr>
        <w:t xml:space="preserve"> in his work, </w:t>
      </w:r>
      <w:r w:rsidR="00287381" w:rsidRPr="003201EA">
        <w:rPr>
          <w:rFonts w:ascii="Times New Roman" w:hAnsi="Times New Roman" w:cs="Times New Roman"/>
          <w:i/>
          <w:sz w:val="24"/>
          <w:szCs w:val="24"/>
        </w:rPr>
        <w:t>Beginning Metaphysics,</w:t>
      </w:r>
      <w:r w:rsidR="00287381">
        <w:rPr>
          <w:rFonts w:ascii="Times New Roman" w:hAnsi="Times New Roman" w:cs="Times New Roman"/>
          <w:sz w:val="24"/>
          <w:szCs w:val="24"/>
        </w:rPr>
        <w:t xml:space="preserve"> existence is a simple and primary concept, which cannot </w:t>
      </w:r>
      <w:r w:rsidR="009C2EFD">
        <w:rPr>
          <w:rFonts w:ascii="Times New Roman" w:hAnsi="Times New Roman" w:cs="Times New Roman"/>
          <w:sz w:val="24"/>
          <w:szCs w:val="24"/>
        </w:rPr>
        <w:t>be easily</w:t>
      </w:r>
      <w:r w:rsidR="00287381">
        <w:rPr>
          <w:rFonts w:ascii="Times New Roman" w:hAnsi="Times New Roman" w:cs="Times New Roman"/>
          <w:sz w:val="24"/>
          <w:szCs w:val="24"/>
        </w:rPr>
        <w:t xml:space="preserve"> defined. However, according to its basic intention, existence means actually or really existing. </w:t>
      </w:r>
    </w:p>
    <w:p w:rsidR="00F72C21" w:rsidRPr="00F72C21" w:rsidRDefault="00AB3255" w:rsidP="002D1C7B">
      <w:pPr>
        <w:spacing w:line="360" w:lineRule="auto"/>
        <w:jc w:val="both"/>
        <w:rPr>
          <w:rFonts w:ascii="Times New Roman" w:hAnsi="Times New Roman" w:cs="Times New Roman"/>
          <w:sz w:val="24"/>
          <w:szCs w:val="24"/>
        </w:rPr>
      </w:pPr>
      <w:r w:rsidRPr="00A26337">
        <w:rPr>
          <w:rFonts w:ascii="Times New Roman" w:hAnsi="Times New Roman" w:cs="Times New Roman"/>
          <w:b/>
          <w:sz w:val="24"/>
          <w:szCs w:val="24"/>
        </w:rPr>
        <w:t>SUBSTANCE:</w:t>
      </w:r>
      <w:r>
        <w:rPr>
          <w:rFonts w:ascii="Times New Roman" w:hAnsi="Times New Roman" w:cs="Times New Roman"/>
          <w:sz w:val="24"/>
          <w:szCs w:val="24"/>
        </w:rPr>
        <w:t xml:space="preserve"> Substance is what we know as basic about something, after which we can say other things about it. Nevertheless, because of the ambiguity of words, there is a tendency to think of substance in quantitative terms to refer to a ‘considerable amount’ of anything. Aristotle notes that we know a thing better when we know </w:t>
      </w:r>
      <w:r w:rsidRPr="00AB3255">
        <w:rPr>
          <w:rFonts w:ascii="Times New Roman" w:hAnsi="Times New Roman" w:cs="Times New Roman"/>
          <w:b/>
          <w:sz w:val="24"/>
          <w:szCs w:val="24"/>
        </w:rPr>
        <w:t>what it is</w:t>
      </w:r>
      <w:r>
        <w:rPr>
          <w:rFonts w:ascii="Times New Roman" w:hAnsi="Times New Roman" w:cs="Times New Roman"/>
          <w:sz w:val="24"/>
          <w:szCs w:val="24"/>
        </w:rPr>
        <w:t xml:space="preserve"> than when we know the colour, size, or the posture it has. Aristotle aim to point out that a thing is more than the sum of its particular qualities. There is something “beneath” (substance) all the qualities</w:t>
      </w:r>
      <w:r w:rsidR="002D1C7B">
        <w:rPr>
          <w:rFonts w:ascii="Times New Roman" w:hAnsi="Times New Roman" w:cs="Times New Roman"/>
          <w:sz w:val="24"/>
          <w:szCs w:val="24"/>
        </w:rPr>
        <w:t xml:space="preserve"> thus, any specific thing is a combination of qualities, on the one hand, and a substratum to which the qualities apply, on the other. </w:t>
      </w:r>
      <w:proofErr w:type="gramStart"/>
      <w:r w:rsidR="00844FA1">
        <w:rPr>
          <w:rFonts w:ascii="Times New Roman" w:hAnsi="Times New Roman" w:cs="Times New Roman"/>
          <w:sz w:val="24"/>
          <w:szCs w:val="24"/>
        </w:rPr>
        <w:t>(</w:t>
      </w:r>
      <w:proofErr w:type="spellStart"/>
      <w:r w:rsidR="00844FA1">
        <w:rPr>
          <w:rFonts w:ascii="Times New Roman" w:hAnsi="Times New Roman" w:cs="Times New Roman"/>
          <w:sz w:val="24"/>
          <w:szCs w:val="24"/>
        </w:rPr>
        <w:t>Izu</w:t>
      </w:r>
      <w:proofErr w:type="spellEnd"/>
      <w:r w:rsidR="00844FA1">
        <w:rPr>
          <w:rFonts w:ascii="Times New Roman" w:hAnsi="Times New Roman" w:cs="Times New Roman"/>
          <w:sz w:val="24"/>
          <w:szCs w:val="24"/>
        </w:rPr>
        <w:t xml:space="preserve"> M. </w:t>
      </w:r>
      <w:proofErr w:type="spellStart"/>
      <w:r w:rsidR="00844FA1">
        <w:rPr>
          <w:rFonts w:ascii="Times New Roman" w:hAnsi="Times New Roman" w:cs="Times New Roman"/>
          <w:sz w:val="24"/>
          <w:szCs w:val="24"/>
        </w:rPr>
        <w:t>Onyeocha</w:t>
      </w:r>
      <w:proofErr w:type="spellEnd"/>
      <w:r w:rsidR="00844FA1" w:rsidRPr="003201EA">
        <w:rPr>
          <w:rFonts w:ascii="Times New Roman" w:hAnsi="Times New Roman" w:cs="Times New Roman"/>
          <w:sz w:val="24"/>
          <w:szCs w:val="24"/>
        </w:rPr>
        <w:t xml:space="preserve"> </w:t>
      </w:r>
      <w:r w:rsidR="00844FA1" w:rsidRPr="003201EA">
        <w:rPr>
          <w:rFonts w:ascii="Times New Roman" w:hAnsi="Times New Roman" w:cs="Times New Roman"/>
          <w:i/>
          <w:sz w:val="24"/>
          <w:szCs w:val="24"/>
        </w:rPr>
        <w:t>Beginning Metaphysics</w:t>
      </w:r>
      <w:r w:rsidR="00844FA1">
        <w:rPr>
          <w:rFonts w:ascii="Times New Roman" w:hAnsi="Times New Roman" w:cs="Times New Roman"/>
          <w:i/>
          <w:sz w:val="24"/>
          <w:szCs w:val="24"/>
        </w:rPr>
        <w:t xml:space="preserve">, </w:t>
      </w:r>
      <w:r w:rsidR="00844FA1">
        <w:rPr>
          <w:rFonts w:ascii="Times New Roman" w:hAnsi="Times New Roman" w:cs="Times New Roman"/>
          <w:sz w:val="24"/>
          <w:szCs w:val="24"/>
        </w:rPr>
        <w:t>130).</w:t>
      </w:r>
      <w:proofErr w:type="gramEnd"/>
      <w:r w:rsidR="00844FA1">
        <w:rPr>
          <w:rFonts w:ascii="Times New Roman" w:hAnsi="Times New Roman" w:cs="Times New Roman"/>
          <w:sz w:val="24"/>
          <w:szCs w:val="24"/>
        </w:rPr>
        <w:t xml:space="preserve"> </w:t>
      </w:r>
    </w:p>
    <w:p w:rsidR="002D1C7B" w:rsidRPr="003201EA" w:rsidRDefault="002D1C7B" w:rsidP="002D1C7B">
      <w:pPr>
        <w:spacing w:line="360" w:lineRule="auto"/>
        <w:jc w:val="both"/>
        <w:rPr>
          <w:rFonts w:ascii="Times New Roman" w:hAnsi="Times New Roman" w:cs="Times New Roman"/>
          <w:sz w:val="24"/>
          <w:szCs w:val="24"/>
        </w:rPr>
      </w:pPr>
      <w:r w:rsidRPr="00A26337">
        <w:rPr>
          <w:rFonts w:ascii="Times New Roman" w:hAnsi="Times New Roman" w:cs="Times New Roman"/>
          <w:b/>
          <w:sz w:val="24"/>
          <w:szCs w:val="24"/>
        </w:rPr>
        <w:t>ACCIDENT</w:t>
      </w:r>
      <w:r w:rsidR="00844FA1">
        <w:rPr>
          <w:rFonts w:ascii="Times New Roman" w:hAnsi="Times New Roman" w:cs="Times New Roman"/>
          <w:b/>
          <w:sz w:val="24"/>
          <w:szCs w:val="24"/>
        </w:rPr>
        <w:t>S</w:t>
      </w:r>
      <w:r w:rsidRPr="00A26337">
        <w:rPr>
          <w:rFonts w:ascii="Times New Roman" w:hAnsi="Times New Roman" w:cs="Times New Roman"/>
          <w:b/>
          <w:sz w:val="24"/>
          <w:szCs w:val="24"/>
        </w:rPr>
        <w:t>:</w:t>
      </w:r>
      <w:r>
        <w:rPr>
          <w:rFonts w:ascii="Times New Roman" w:hAnsi="Times New Roman" w:cs="Times New Roman"/>
          <w:sz w:val="24"/>
          <w:szCs w:val="24"/>
        </w:rPr>
        <w:t xml:space="preserve"> Acci</w:t>
      </w:r>
      <w:r w:rsidR="00E96934">
        <w:rPr>
          <w:rFonts w:ascii="Times New Roman" w:hAnsi="Times New Roman" w:cs="Times New Roman"/>
          <w:sz w:val="24"/>
          <w:szCs w:val="24"/>
        </w:rPr>
        <w:t>dent in the metaphysical context</w:t>
      </w:r>
      <w:r>
        <w:rPr>
          <w:rFonts w:ascii="Times New Roman" w:hAnsi="Times New Roman" w:cs="Times New Roman"/>
          <w:sz w:val="24"/>
          <w:szCs w:val="24"/>
        </w:rPr>
        <w:t xml:space="preserve"> means things added to a substance as a further determination. In logic, an accident is every determination that </w:t>
      </w:r>
      <w:proofErr w:type="gramStart"/>
      <w:r>
        <w:rPr>
          <w:rFonts w:ascii="Times New Roman" w:hAnsi="Times New Roman" w:cs="Times New Roman"/>
          <w:sz w:val="24"/>
          <w:szCs w:val="24"/>
        </w:rPr>
        <w:t>can either be added to a subject or removed from it</w:t>
      </w:r>
      <w:proofErr w:type="gramEnd"/>
      <w:r>
        <w:rPr>
          <w:rFonts w:ascii="Times New Roman" w:hAnsi="Times New Roman" w:cs="Times New Roman"/>
          <w:sz w:val="24"/>
          <w:szCs w:val="24"/>
        </w:rPr>
        <w:t xml:space="preserve">. </w:t>
      </w:r>
      <w:r w:rsidR="009C2EFD">
        <w:rPr>
          <w:rFonts w:ascii="Times New Roman" w:hAnsi="Times New Roman" w:cs="Times New Roman"/>
          <w:sz w:val="24"/>
          <w:szCs w:val="24"/>
        </w:rPr>
        <w:t>For</w:t>
      </w:r>
      <w:r>
        <w:rPr>
          <w:rFonts w:ascii="Times New Roman" w:hAnsi="Times New Roman" w:cs="Times New Roman"/>
          <w:sz w:val="24"/>
          <w:szCs w:val="24"/>
        </w:rPr>
        <w:t xml:space="preserve"> instance, the state of having black hair for a man. An accident is something that further determines a substance that already possesses a definite level of being from itself. </w:t>
      </w:r>
      <w:r w:rsidR="002F0B5D">
        <w:rPr>
          <w:rFonts w:ascii="Times New Roman" w:hAnsi="Times New Roman" w:cs="Times New Roman"/>
          <w:sz w:val="24"/>
          <w:szCs w:val="24"/>
        </w:rPr>
        <w:t>This implies that, an accident is that which cannot exist in or by itself, but exists in some substratum</w:t>
      </w:r>
      <w:r w:rsidR="009C37C1">
        <w:rPr>
          <w:rFonts w:ascii="Times New Roman" w:hAnsi="Times New Roman" w:cs="Times New Roman"/>
          <w:sz w:val="24"/>
          <w:szCs w:val="24"/>
        </w:rPr>
        <w:t xml:space="preserve">. </w:t>
      </w:r>
      <w:r>
        <w:rPr>
          <w:rFonts w:ascii="Times New Roman" w:hAnsi="Times New Roman" w:cs="Times New Roman"/>
          <w:sz w:val="24"/>
          <w:szCs w:val="24"/>
        </w:rPr>
        <w:t xml:space="preserve"> </w:t>
      </w:r>
      <w:proofErr w:type="gramStart"/>
      <w:r w:rsidR="00844FA1">
        <w:rPr>
          <w:rFonts w:ascii="Times New Roman" w:hAnsi="Times New Roman" w:cs="Times New Roman"/>
          <w:sz w:val="24"/>
          <w:szCs w:val="24"/>
        </w:rPr>
        <w:t>(</w:t>
      </w:r>
      <w:proofErr w:type="spellStart"/>
      <w:r w:rsidR="00844FA1">
        <w:rPr>
          <w:rFonts w:ascii="Times New Roman" w:hAnsi="Times New Roman" w:cs="Times New Roman"/>
          <w:sz w:val="24"/>
          <w:szCs w:val="24"/>
        </w:rPr>
        <w:t>Izu</w:t>
      </w:r>
      <w:proofErr w:type="spellEnd"/>
      <w:r w:rsidR="00844FA1">
        <w:rPr>
          <w:rFonts w:ascii="Times New Roman" w:hAnsi="Times New Roman" w:cs="Times New Roman"/>
          <w:sz w:val="24"/>
          <w:szCs w:val="24"/>
        </w:rPr>
        <w:t xml:space="preserve"> M. </w:t>
      </w:r>
      <w:proofErr w:type="spellStart"/>
      <w:r w:rsidR="00844FA1">
        <w:rPr>
          <w:rFonts w:ascii="Times New Roman" w:hAnsi="Times New Roman" w:cs="Times New Roman"/>
          <w:sz w:val="24"/>
          <w:szCs w:val="24"/>
        </w:rPr>
        <w:t>Onyeocha</w:t>
      </w:r>
      <w:proofErr w:type="spellEnd"/>
      <w:r w:rsidR="00844FA1" w:rsidRPr="003201EA">
        <w:rPr>
          <w:rFonts w:ascii="Times New Roman" w:hAnsi="Times New Roman" w:cs="Times New Roman"/>
          <w:sz w:val="24"/>
          <w:szCs w:val="24"/>
        </w:rPr>
        <w:t xml:space="preserve"> </w:t>
      </w:r>
      <w:r w:rsidR="00844FA1" w:rsidRPr="003201EA">
        <w:rPr>
          <w:rFonts w:ascii="Times New Roman" w:hAnsi="Times New Roman" w:cs="Times New Roman"/>
          <w:i/>
          <w:sz w:val="24"/>
          <w:szCs w:val="24"/>
        </w:rPr>
        <w:t>Beginning Metaphysics</w:t>
      </w:r>
      <w:r w:rsidR="00844FA1">
        <w:rPr>
          <w:rFonts w:ascii="Times New Roman" w:hAnsi="Times New Roman" w:cs="Times New Roman"/>
          <w:i/>
          <w:sz w:val="24"/>
          <w:szCs w:val="24"/>
        </w:rPr>
        <w:t xml:space="preserve">, </w:t>
      </w:r>
      <w:r w:rsidR="00844FA1">
        <w:rPr>
          <w:rFonts w:ascii="Times New Roman" w:hAnsi="Times New Roman" w:cs="Times New Roman"/>
          <w:sz w:val="24"/>
          <w:szCs w:val="24"/>
        </w:rPr>
        <w:t>132).</w:t>
      </w:r>
      <w:proofErr w:type="gramEnd"/>
      <w:r w:rsidR="00844FA1">
        <w:rPr>
          <w:rFonts w:ascii="Times New Roman" w:hAnsi="Times New Roman" w:cs="Times New Roman"/>
          <w:sz w:val="24"/>
          <w:szCs w:val="24"/>
        </w:rPr>
        <w:t xml:space="preserve"> </w:t>
      </w:r>
    </w:p>
    <w:p w:rsidR="00F72C21" w:rsidRDefault="00F72C21" w:rsidP="00F72C21">
      <w:pPr>
        <w:spacing w:line="360" w:lineRule="auto"/>
        <w:jc w:val="both"/>
        <w:rPr>
          <w:rFonts w:ascii="Times New Roman" w:hAnsi="Times New Roman" w:cs="Times New Roman"/>
          <w:sz w:val="24"/>
          <w:szCs w:val="24"/>
        </w:rPr>
      </w:pPr>
      <w:r w:rsidRPr="00A26337">
        <w:rPr>
          <w:rFonts w:ascii="Times New Roman" w:hAnsi="Times New Roman" w:cs="Times New Roman"/>
          <w:b/>
          <w:sz w:val="24"/>
          <w:szCs w:val="24"/>
        </w:rPr>
        <w:t xml:space="preserve">FORM: </w:t>
      </w:r>
      <w:r>
        <w:rPr>
          <w:rFonts w:ascii="Times New Roman" w:hAnsi="Times New Roman" w:cs="Times New Roman"/>
          <w:sz w:val="24"/>
          <w:szCs w:val="24"/>
        </w:rPr>
        <w:t xml:space="preserve">The concept form comes from the Latin </w:t>
      </w:r>
      <w:proofErr w:type="gramStart"/>
      <w:r w:rsidRPr="00F72C21">
        <w:rPr>
          <w:rFonts w:ascii="Times New Roman" w:hAnsi="Times New Roman" w:cs="Times New Roman"/>
          <w:i/>
          <w:sz w:val="24"/>
          <w:szCs w:val="24"/>
        </w:rPr>
        <w:t xml:space="preserve">forma </w:t>
      </w:r>
      <w:r>
        <w:rPr>
          <w:rFonts w:ascii="Times New Roman" w:hAnsi="Times New Roman" w:cs="Times New Roman"/>
          <w:sz w:val="24"/>
          <w:szCs w:val="24"/>
        </w:rPr>
        <w:t>which</w:t>
      </w:r>
      <w:proofErr w:type="gramEnd"/>
      <w:r>
        <w:rPr>
          <w:rFonts w:ascii="Times New Roman" w:hAnsi="Times New Roman" w:cs="Times New Roman"/>
          <w:sz w:val="24"/>
          <w:szCs w:val="24"/>
        </w:rPr>
        <w:t xml:space="preserve"> has the primary meaning of external shape, the outline, the figure, the visible structure of a body. The theory of the forms is the belief </w:t>
      </w:r>
      <w:r w:rsidR="00477AF0">
        <w:rPr>
          <w:rFonts w:ascii="Times New Roman" w:hAnsi="Times New Roman" w:cs="Times New Roman"/>
          <w:sz w:val="24"/>
          <w:szCs w:val="24"/>
        </w:rPr>
        <w:t>in a transcendent world of eternal and absolute beings, corresponding to every kind of thing that there is, and causing in particular t</w:t>
      </w:r>
      <w:r w:rsidR="000327F6">
        <w:rPr>
          <w:rFonts w:ascii="Times New Roman" w:hAnsi="Times New Roman" w:cs="Times New Roman"/>
          <w:sz w:val="24"/>
          <w:szCs w:val="24"/>
        </w:rPr>
        <w:t xml:space="preserve">hings their essential natures. </w:t>
      </w:r>
    </w:p>
    <w:p w:rsidR="005723DB" w:rsidRDefault="00FB68A7" w:rsidP="005723DB">
      <w:pPr>
        <w:spacing w:line="360" w:lineRule="auto"/>
        <w:jc w:val="both"/>
        <w:rPr>
          <w:rFonts w:ascii="Times New Roman" w:hAnsi="Times New Roman" w:cs="Times New Roman"/>
          <w:sz w:val="24"/>
          <w:szCs w:val="24"/>
        </w:rPr>
      </w:pPr>
      <w:r w:rsidRPr="00A26337">
        <w:rPr>
          <w:rFonts w:ascii="Times New Roman" w:hAnsi="Times New Roman" w:cs="Times New Roman"/>
          <w:b/>
          <w:sz w:val="24"/>
          <w:szCs w:val="24"/>
        </w:rPr>
        <w:t>MATTER:</w:t>
      </w:r>
      <w:r>
        <w:rPr>
          <w:rFonts w:ascii="Times New Roman" w:hAnsi="Times New Roman" w:cs="Times New Roman"/>
          <w:sz w:val="24"/>
          <w:szCs w:val="24"/>
        </w:rPr>
        <w:t xml:space="preserve"> According to Aristotle,</w:t>
      </w:r>
      <w:r w:rsidR="00F560DF" w:rsidRPr="00F560DF">
        <w:rPr>
          <w:rFonts w:ascii="Times New Roman" w:hAnsi="Times New Roman" w:cs="Times New Roman"/>
          <w:sz w:val="24"/>
          <w:szCs w:val="24"/>
        </w:rPr>
        <w:t xml:space="preserve"> </w:t>
      </w:r>
      <w:r>
        <w:rPr>
          <w:rFonts w:ascii="Times New Roman" w:hAnsi="Times New Roman" w:cs="Times New Roman"/>
          <w:sz w:val="24"/>
          <w:szCs w:val="24"/>
        </w:rPr>
        <w:t>“matter” is</w:t>
      </w:r>
      <w:r w:rsidR="00F560DF" w:rsidRPr="00F560DF">
        <w:rPr>
          <w:rFonts w:ascii="Times New Roman" w:hAnsi="Times New Roman" w:cs="Times New Roman"/>
          <w:sz w:val="24"/>
          <w:szCs w:val="24"/>
        </w:rPr>
        <w:t xml:space="preserve"> </w:t>
      </w:r>
      <w:r>
        <w:rPr>
          <w:rFonts w:ascii="Times New Roman" w:hAnsi="Times New Roman" w:cs="Times New Roman"/>
          <w:sz w:val="24"/>
          <w:szCs w:val="24"/>
        </w:rPr>
        <w:t xml:space="preserve">that </w:t>
      </w:r>
      <w:r w:rsidR="00F560DF" w:rsidRPr="00F560DF">
        <w:rPr>
          <w:rFonts w:ascii="Times New Roman" w:hAnsi="Times New Roman" w:cs="Times New Roman"/>
          <w:sz w:val="24"/>
          <w:szCs w:val="24"/>
        </w:rPr>
        <w:t>what</w:t>
      </w:r>
      <w:r>
        <w:rPr>
          <w:rFonts w:ascii="Times New Roman" w:hAnsi="Times New Roman" w:cs="Times New Roman"/>
          <w:sz w:val="24"/>
          <w:szCs w:val="24"/>
        </w:rPr>
        <w:t xml:space="preserve"> is</w:t>
      </w:r>
      <w:r w:rsidR="00F560DF" w:rsidRPr="00F560DF">
        <w:rPr>
          <w:rFonts w:ascii="Times New Roman" w:hAnsi="Times New Roman" w:cs="Times New Roman"/>
          <w:sz w:val="24"/>
          <w:szCs w:val="24"/>
        </w:rPr>
        <w:t xml:space="preserve"> in itself is neither of any kind nor of any size </w:t>
      </w:r>
      <w:r w:rsidRPr="00F560DF">
        <w:rPr>
          <w:rFonts w:ascii="Times New Roman" w:hAnsi="Times New Roman" w:cs="Times New Roman"/>
          <w:sz w:val="24"/>
          <w:szCs w:val="24"/>
        </w:rPr>
        <w:t>or</w:t>
      </w:r>
      <w:r w:rsidR="00F560DF" w:rsidRPr="00F560DF">
        <w:rPr>
          <w:rFonts w:ascii="Times New Roman" w:hAnsi="Times New Roman" w:cs="Times New Roman"/>
          <w:sz w:val="24"/>
          <w:szCs w:val="24"/>
        </w:rPr>
        <w:t xml:space="preserve"> describable by any of the categories of being. For it is something of which all these things are predicated, and therefore its essence is different from that of all the predicates.</w:t>
      </w:r>
      <w:r w:rsidR="00F560DF">
        <w:rPr>
          <w:rFonts w:ascii="Times New Roman" w:hAnsi="Times New Roman" w:cs="Times New Roman"/>
          <w:sz w:val="24"/>
          <w:szCs w:val="24"/>
        </w:rPr>
        <w:t xml:space="preserve"> </w:t>
      </w:r>
      <w:r>
        <w:rPr>
          <w:rFonts w:ascii="Times New Roman" w:hAnsi="Times New Roman" w:cs="Times New Roman"/>
          <w:sz w:val="24"/>
          <w:szCs w:val="24"/>
        </w:rPr>
        <w:t>(</w:t>
      </w:r>
      <w:r w:rsidRPr="005E361D">
        <w:rPr>
          <w:rFonts w:ascii="Times New Roman" w:hAnsi="Times New Roman" w:cs="Times New Roman"/>
          <w:i/>
          <w:sz w:val="24"/>
          <w:szCs w:val="24"/>
        </w:rPr>
        <w:t>Encyclopedia Britannica,</w:t>
      </w:r>
      <w:r>
        <w:rPr>
          <w:rFonts w:ascii="Times New Roman" w:hAnsi="Times New Roman" w:cs="Times New Roman"/>
          <w:sz w:val="24"/>
          <w:szCs w:val="24"/>
        </w:rPr>
        <w:t xml:space="preserve"> Student and Home edition). </w:t>
      </w:r>
      <w:r w:rsidR="00324F87">
        <w:rPr>
          <w:rFonts w:ascii="Times New Roman" w:hAnsi="Times New Roman" w:cs="Times New Roman"/>
          <w:sz w:val="24"/>
          <w:szCs w:val="24"/>
        </w:rPr>
        <w:t xml:space="preserve">Matter is </w:t>
      </w:r>
      <w:proofErr w:type="gramStart"/>
      <w:r w:rsidR="00324F87">
        <w:rPr>
          <w:rFonts w:ascii="Times New Roman" w:hAnsi="Times New Roman" w:cs="Times New Roman"/>
          <w:sz w:val="24"/>
          <w:szCs w:val="24"/>
        </w:rPr>
        <w:t>considered</w:t>
      </w:r>
      <w:proofErr w:type="gramEnd"/>
      <w:r w:rsidR="00324F87">
        <w:rPr>
          <w:rFonts w:ascii="Times New Roman" w:hAnsi="Times New Roman" w:cs="Times New Roman"/>
          <w:sz w:val="24"/>
          <w:szCs w:val="24"/>
        </w:rPr>
        <w:t xml:space="preserve"> as extended substance possessed of different powers according to its different species; or </w:t>
      </w:r>
      <w:r w:rsidR="005E361D">
        <w:rPr>
          <w:rFonts w:ascii="Times New Roman" w:hAnsi="Times New Roman" w:cs="Times New Roman"/>
          <w:sz w:val="24"/>
          <w:szCs w:val="24"/>
        </w:rPr>
        <w:t>a further constituent element</w:t>
      </w:r>
      <w:r w:rsidR="00324F87">
        <w:rPr>
          <w:rFonts w:ascii="Times New Roman" w:hAnsi="Times New Roman" w:cs="Times New Roman"/>
          <w:sz w:val="24"/>
          <w:szCs w:val="24"/>
        </w:rPr>
        <w:t xml:space="preserve"> of potentiality and activity, whatever </w:t>
      </w:r>
      <w:r w:rsidR="005E361D">
        <w:rPr>
          <w:rFonts w:ascii="Times New Roman" w:hAnsi="Times New Roman" w:cs="Times New Roman"/>
          <w:sz w:val="24"/>
          <w:szCs w:val="24"/>
        </w:rPr>
        <w:t>is</w:t>
      </w:r>
      <w:r w:rsidR="00324F87">
        <w:rPr>
          <w:rFonts w:ascii="Times New Roman" w:hAnsi="Times New Roman" w:cs="Times New Roman"/>
          <w:sz w:val="24"/>
          <w:szCs w:val="24"/>
        </w:rPr>
        <w:t xml:space="preserve"> its species. </w:t>
      </w:r>
      <w:r w:rsidR="005723DB">
        <w:rPr>
          <w:rFonts w:ascii="Times New Roman" w:hAnsi="Times New Roman" w:cs="Times New Roman"/>
          <w:sz w:val="24"/>
          <w:szCs w:val="24"/>
        </w:rPr>
        <w:t>(</w:t>
      </w:r>
      <w:proofErr w:type="spellStart"/>
      <w:r w:rsidR="005723DB">
        <w:rPr>
          <w:rFonts w:ascii="Times New Roman" w:hAnsi="Times New Roman" w:cs="Times New Roman"/>
          <w:sz w:val="24"/>
          <w:szCs w:val="24"/>
        </w:rPr>
        <w:t>Izu</w:t>
      </w:r>
      <w:proofErr w:type="spellEnd"/>
      <w:r w:rsidR="005723DB">
        <w:rPr>
          <w:rFonts w:ascii="Times New Roman" w:hAnsi="Times New Roman" w:cs="Times New Roman"/>
          <w:sz w:val="24"/>
          <w:szCs w:val="24"/>
        </w:rPr>
        <w:t xml:space="preserve"> M. </w:t>
      </w:r>
      <w:proofErr w:type="spellStart"/>
      <w:r w:rsidR="005723DB">
        <w:rPr>
          <w:rFonts w:ascii="Times New Roman" w:hAnsi="Times New Roman" w:cs="Times New Roman"/>
          <w:sz w:val="24"/>
          <w:szCs w:val="24"/>
        </w:rPr>
        <w:t>Onyeocha</w:t>
      </w:r>
      <w:proofErr w:type="spellEnd"/>
      <w:r w:rsidR="005723DB" w:rsidRPr="003201EA">
        <w:rPr>
          <w:rFonts w:ascii="Times New Roman" w:hAnsi="Times New Roman" w:cs="Times New Roman"/>
          <w:sz w:val="24"/>
          <w:szCs w:val="24"/>
        </w:rPr>
        <w:t xml:space="preserve"> </w:t>
      </w:r>
      <w:r w:rsidR="005723DB" w:rsidRPr="003201EA">
        <w:rPr>
          <w:rFonts w:ascii="Times New Roman" w:hAnsi="Times New Roman" w:cs="Times New Roman"/>
          <w:i/>
          <w:sz w:val="24"/>
          <w:szCs w:val="24"/>
        </w:rPr>
        <w:t>Beginning Metaphysics</w:t>
      </w:r>
      <w:r w:rsidR="005723DB">
        <w:rPr>
          <w:rFonts w:ascii="Times New Roman" w:hAnsi="Times New Roman" w:cs="Times New Roman"/>
          <w:i/>
          <w:sz w:val="24"/>
          <w:szCs w:val="24"/>
        </w:rPr>
        <w:t xml:space="preserve">, </w:t>
      </w:r>
      <w:r w:rsidR="005723DB">
        <w:rPr>
          <w:rFonts w:ascii="Times New Roman" w:hAnsi="Times New Roman" w:cs="Times New Roman"/>
          <w:sz w:val="24"/>
          <w:szCs w:val="24"/>
        </w:rPr>
        <w:t xml:space="preserve">181). </w:t>
      </w:r>
    </w:p>
    <w:p w:rsidR="00F560DF" w:rsidRPr="00F560DF" w:rsidRDefault="00F560DF" w:rsidP="00F560DF">
      <w:pPr>
        <w:spacing w:line="360" w:lineRule="auto"/>
        <w:jc w:val="both"/>
        <w:rPr>
          <w:rFonts w:ascii="Times New Roman" w:hAnsi="Times New Roman" w:cs="Times New Roman"/>
          <w:sz w:val="24"/>
          <w:szCs w:val="24"/>
        </w:rPr>
      </w:pPr>
    </w:p>
    <w:sectPr w:rsidR="00F560DF" w:rsidRPr="00F560DF" w:rsidSect="00053299">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savePreviewPicture/>
  <w:compat/>
  <w:rsids>
    <w:rsidRoot w:val="00287A94"/>
    <w:rsid w:val="000066C5"/>
    <w:rsid w:val="000327F6"/>
    <w:rsid w:val="00053299"/>
    <w:rsid w:val="000D43F0"/>
    <w:rsid w:val="001E4DC5"/>
    <w:rsid w:val="001E5CA9"/>
    <w:rsid w:val="00233AB2"/>
    <w:rsid w:val="00240E26"/>
    <w:rsid w:val="00241C0A"/>
    <w:rsid w:val="00280CE7"/>
    <w:rsid w:val="00287381"/>
    <w:rsid w:val="00287A94"/>
    <w:rsid w:val="002A5743"/>
    <w:rsid w:val="002D1C7B"/>
    <w:rsid w:val="002F0B5D"/>
    <w:rsid w:val="002F4A13"/>
    <w:rsid w:val="003201EA"/>
    <w:rsid w:val="00324F87"/>
    <w:rsid w:val="00337E82"/>
    <w:rsid w:val="0039181E"/>
    <w:rsid w:val="00397AE1"/>
    <w:rsid w:val="003E14DD"/>
    <w:rsid w:val="00477AF0"/>
    <w:rsid w:val="004944D4"/>
    <w:rsid w:val="00523A8D"/>
    <w:rsid w:val="005409F0"/>
    <w:rsid w:val="005723DB"/>
    <w:rsid w:val="005E361D"/>
    <w:rsid w:val="00624D4D"/>
    <w:rsid w:val="006C19BF"/>
    <w:rsid w:val="007425A6"/>
    <w:rsid w:val="0075162E"/>
    <w:rsid w:val="00761841"/>
    <w:rsid w:val="007E45F8"/>
    <w:rsid w:val="007F5B14"/>
    <w:rsid w:val="00803E00"/>
    <w:rsid w:val="00805D13"/>
    <w:rsid w:val="00827E55"/>
    <w:rsid w:val="00844FA1"/>
    <w:rsid w:val="008D21B7"/>
    <w:rsid w:val="008E53A7"/>
    <w:rsid w:val="00937DD1"/>
    <w:rsid w:val="00996441"/>
    <w:rsid w:val="009C2EFD"/>
    <w:rsid w:val="009C37C1"/>
    <w:rsid w:val="009D7E57"/>
    <w:rsid w:val="00A26337"/>
    <w:rsid w:val="00A90014"/>
    <w:rsid w:val="00AA1DDE"/>
    <w:rsid w:val="00AB3255"/>
    <w:rsid w:val="00AC6F85"/>
    <w:rsid w:val="00AE6016"/>
    <w:rsid w:val="00AE620D"/>
    <w:rsid w:val="00B976AE"/>
    <w:rsid w:val="00BB1C62"/>
    <w:rsid w:val="00BC372E"/>
    <w:rsid w:val="00BC791B"/>
    <w:rsid w:val="00BF456A"/>
    <w:rsid w:val="00C43285"/>
    <w:rsid w:val="00C70C0E"/>
    <w:rsid w:val="00CC1A7F"/>
    <w:rsid w:val="00CD27CD"/>
    <w:rsid w:val="00CE6094"/>
    <w:rsid w:val="00D54AFA"/>
    <w:rsid w:val="00D93FE9"/>
    <w:rsid w:val="00DA0C14"/>
    <w:rsid w:val="00E96934"/>
    <w:rsid w:val="00EC1263"/>
    <w:rsid w:val="00EC7170"/>
    <w:rsid w:val="00EF2894"/>
    <w:rsid w:val="00EF6B88"/>
    <w:rsid w:val="00F14B9D"/>
    <w:rsid w:val="00F14F87"/>
    <w:rsid w:val="00F560DF"/>
    <w:rsid w:val="00F6145C"/>
    <w:rsid w:val="00F72C21"/>
    <w:rsid w:val="00FB1168"/>
    <w:rsid w:val="00FB68A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329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442</TotalTime>
  <Pages>1</Pages>
  <Words>1078</Words>
  <Characters>6149</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family</Company>
  <LinksUpToDate>false</LinksUpToDate>
  <CharactersWithSpaces>7213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kenneth ejeh</dc:creator>
  <cp:lastModifiedBy>kenneth ejeh</cp:lastModifiedBy>
  <cp:revision>54</cp:revision>
  <dcterms:created xsi:type="dcterms:W3CDTF">2020-10-06T18:59:00Z</dcterms:created>
  <dcterms:modified xsi:type="dcterms:W3CDTF">2020-10-07T20:47:00Z</dcterms:modified>
</cp:coreProperties>
</file>