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1DD" w:rsidRDefault="008B51DD">
      <w:bookmarkStart w:id="0" w:name="_GoBack"/>
    </w:p>
    <w:p w:rsidR="00F932D7" w:rsidRPr="008B51DD" w:rsidRDefault="008B51DD" w:rsidP="008B51DD">
      <w:pPr>
        <w:spacing w:line="480" w:lineRule="auto"/>
        <w:jc w:val="center"/>
        <w:rPr>
          <w:rFonts w:ascii="Algerian" w:hAnsi="Algerian" w:cs="Times New Roman"/>
          <w:sz w:val="24"/>
          <w:szCs w:val="24"/>
        </w:rPr>
      </w:pPr>
      <w:r w:rsidRPr="008B51DD">
        <w:rPr>
          <w:rFonts w:ascii="Algerian" w:hAnsi="Algerian" w:cs="Times New Roman"/>
          <w:sz w:val="24"/>
          <w:szCs w:val="24"/>
        </w:rPr>
        <w:t>SOCIAL TEACHING OF THE CHURCH</w:t>
      </w:r>
    </w:p>
    <w:p w:rsidR="008B51DD" w:rsidRDefault="008B51DD" w:rsidP="00504F53">
      <w:pPr>
        <w:spacing w:line="480" w:lineRule="auto"/>
        <w:jc w:val="center"/>
        <w:rPr>
          <w:rFonts w:ascii="Algerian" w:hAnsi="Algerian" w:cs="Times New Roman"/>
          <w:sz w:val="24"/>
          <w:szCs w:val="24"/>
        </w:rPr>
      </w:pPr>
      <w:r w:rsidRPr="008B51DD">
        <w:rPr>
          <w:rFonts w:ascii="Algerian" w:hAnsi="Algerian" w:cs="Times New Roman"/>
          <w:sz w:val="24"/>
          <w:szCs w:val="24"/>
        </w:rPr>
        <w:t>GROUP ASSIGNMENT</w:t>
      </w:r>
    </w:p>
    <w:p w:rsidR="008B51DD" w:rsidRPr="00036859" w:rsidRDefault="008B51DD" w:rsidP="008B51DD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859">
        <w:rPr>
          <w:rFonts w:ascii="Times New Roman" w:hAnsi="Times New Roman" w:cs="Times New Roman"/>
          <w:b/>
          <w:sz w:val="24"/>
          <w:szCs w:val="24"/>
        </w:rPr>
        <w:t>GROUP 1</w:t>
      </w:r>
    </w:p>
    <w:p w:rsidR="00504F53" w:rsidRPr="00ED1C83" w:rsidRDefault="00504F53" w:rsidP="00504F5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036859">
        <w:rPr>
          <w:rFonts w:ascii="Engravers MT" w:hAnsi="Engravers MT" w:cs="Times New Roman"/>
          <w:sz w:val="24"/>
          <w:szCs w:val="24"/>
        </w:rPr>
        <w:t>TOPIC</w:t>
      </w:r>
      <w:r>
        <w:rPr>
          <w:rFonts w:ascii="Times New Roman" w:hAnsi="Times New Roman" w:cs="Times New Roman"/>
          <w:sz w:val="24"/>
          <w:szCs w:val="24"/>
        </w:rPr>
        <w:t xml:space="preserve">;  </w:t>
      </w:r>
      <w:r w:rsidR="00F425A2" w:rsidRPr="00F425A2">
        <w:rPr>
          <w:rFonts w:ascii="Times New Roman" w:hAnsi="Times New Roman" w:cs="Times New Roman"/>
          <w:sz w:val="24"/>
          <w:szCs w:val="24"/>
        </w:rPr>
        <w:t xml:space="preserve"> </w:t>
      </w:r>
      <w:r w:rsidR="00F425A2" w:rsidRPr="00ED1C83">
        <w:rPr>
          <w:rFonts w:ascii="Times New Roman" w:hAnsi="Times New Roman" w:cs="Times New Roman"/>
          <w:b/>
          <w:i/>
          <w:sz w:val="24"/>
          <w:szCs w:val="24"/>
        </w:rPr>
        <w:t>The Importance of Octogesima Adveniens “A Call to Action” by Pope Paul VI, 1971 and its connection to Rerum Novarum “The Condition of Labor” by Pope Leo XIII, 1891</w:t>
      </w:r>
      <w:r w:rsidR="00F425A2" w:rsidRPr="00ED1C83">
        <w:rPr>
          <w:rFonts w:ascii="Times New Roman" w:hAnsi="Times New Roman" w:cs="Times New Roman"/>
          <w:b/>
          <w:sz w:val="24"/>
          <w:szCs w:val="24"/>
        </w:rPr>
        <w:t>.</w:t>
      </w:r>
    </w:p>
    <w:p w:rsidR="00504F53" w:rsidRDefault="00504F53" w:rsidP="00504F53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04F53">
        <w:rPr>
          <w:rFonts w:ascii="Times New Roman" w:hAnsi="Times New Roman" w:cs="Times New Roman"/>
          <w:sz w:val="24"/>
          <w:szCs w:val="24"/>
        </w:rPr>
        <w:t xml:space="preserve">DI/1007  OBASI, Vincent </w:t>
      </w:r>
      <w:r w:rsidR="00036859">
        <w:rPr>
          <w:rFonts w:ascii="Times New Roman" w:hAnsi="Times New Roman" w:cs="Times New Roman"/>
          <w:sz w:val="24"/>
          <w:szCs w:val="24"/>
        </w:rPr>
        <w:t>Chibueze. 08062332613. GROUP LEADER.</w:t>
      </w:r>
    </w:p>
    <w:p w:rsidR="00504F53" w:rsidRPr="00036859" w:rsidRDefault="00036859" w:rsidP="00036859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DI/990  HABARUREMA,    Joseph. 250788716462</w:t>
      </w:r>
      <w:r w:rsidR="00504F53" w:rsidRPr="0003685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04F53" w:rsidRDefault="00504F53" w:rsidP="00504F5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4F53">
        <w:rPr>
          <w:rFonts w:ascii="Times New Roman" w:hAnsi="Times New Roman" w:cs="Times New Roman"/>
          <w:sz w:val="24"/>
          <w:szCs w:val="24"/>
        </w:rPr>
        <w:t>DI/</w:t>
      </w:r>
      <w:r w:rsidR="00283F5A">
        <w:rPr>
          <w:rFonts w:ascii="Times New Roman" w:hAnsi="Times New Roman" w:cs="Times New Roman"/>
          <w:sz w:val="24"/>
          <w:szCs w:val="24"/>
        </w:rPr>
        <w:t xml:space="preserve">1000 </w:t>
      </w:r>
      <w:r w:rsidRPr="00504F53">
        <w:rPr>
          <w:rFonts w:ascii="Times New Roman" w:hAnsi="Times New Roman" w:cs="Times New Roman"/>
          <w:sz w:val="24"/>
          <w:szCs w:val="24"/>
        </w:rPr>
        <w:t xml:space="preserve"> IKECHUKWU, Raphael</w:t>
      </w:r>
      <w:r w:rsidR="00283F5A">
        <w:rPr>
          <w:rFonts w:ascii="Times New Roman" w:hAnsi="Times New Roman" w:cs="Times New Roman"/>
          <w:sz w:val="24"/>
          <w:szCs w:val="24"/>
        </w:rPr>
        <w:t xml:space="preserve"> Chukwuebuka</w:t>
      </w:r>
      <w:r w:rsidR="00036859">
        <w:rPr>
          <w:rFonts w:ascii="Times New Roman" w:hAnsi="Times New Roman" w:cs="Times New Roman"/>
          <w:sz w:val="24"/>
          <w:szCs w:val="24"/>
        </w:rPr>
        <w:t>. 08126777384</w:t>
      </w:r>
    </w:p>
    <w:p w:rsidR="00504F53" w:rsidRPr="00504F53" w:rsidRDefault="00504F53" w:rsidP="00504F5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04F53" w:rsidRPr="00504F53" w:rsidRDefault="00504F53" w:rsidP="00504F53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04F53">
        <w:rPr>
          <w:rFonts w:ascii="Times New Roman" w:hAnsi="Times New Roman" w:cs="Times New Roman"/>
          <w:sz w:val="24"/>
          <w:szCs w:val="24"/>
        </w:rPr>
        <w:t>DI/993  ALBEZE, Charles</w:t>
      </w:r>
      <w:r w:rsidR="00036859">
        <w:rPr>
          <w:rFonts w:ascii="Times New Roman" w:hAnsi="Times New Roman" w:cs="Times New Roman"/>
          <w:sz w:val="24"/>
          <w:szCs w:val="24"/>
        </w:rPr>
        <w:t>. 07064838756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51DD" w:rsidRPr="00504F53" w:rsidRDefault="00504F53" w:rsidP="00504F53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04F53">
        <w:rPr>
          <w:rFonts w:ascii="Times New Roman" w:hAnsi="Times New Roman" w:cs="Times New Roman"/>
          <w:sz w:val="24"/>
          <w:szCs w:val="24"/>
        </w:rPr>
        <w:t>DI/1010   OKEME, Kenneth</w:t>
      </w:r>
      <w:r w:rsidR="00036859">
        <w:rPr>
          <w:rFonts w:ascii="Times New Roman" w:hAnsi="Times New Roman" w:cs="Times New Roman"/>
          <w:sz w:val="24"/>
          <w:szCs w:val="24"/>
        </w:rPr>
        <w:t>. 07031522614</w:t>
      </w:r>
      <w:r w:rsidRPr="00504F5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D1C83" w:rsidRDefault="00ED1C83" w:rsidP="00ED1C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D1C83" w:rsidRPr="008B51DD" w:rsidRDefault="00ED1C83" w:rsidP="00ED1C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WHEN TO PRESENT; </w:t>
      </w:r>
      <w:r w:rsidRPr="00ED1C83">
        <w:rPr>
          <w:rFonts w:ascii="Times New Roman" w:hAnsi="Times New Roman" w:cs="Times New Roman"/>
          <w:sz w:val="24"/>
          <w:szCs w:val="24"/>
        </w:rPr>
        <w:t>Thursday, December 1, 2022 –Class presentation (Group 1: 8:20 am to 9:20 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</w:p>
    <w:sectPr w:rsidR="00ED1C83" w:rsidRPr="008B51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D3491C"/>
    <w:multiLevelType w:val="hybridMultilevel"/>
    <w:tmpl w:val="F41468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2D4325"/>
    <w:multiLevelType w:val="hybridMultilevel"/>
    <w:tmpl w:val="DF4027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1DD"/>
    <w:rsid w:val="00036859"/>
    <w:rsid w:val="00283F5A"/>
    <w:rsid w:val="00504F53"/>
    <w:rsid w:val="00825F3F"/>
    <w:rsid w:val="008B51DD"/>
    <w:rsid w:val="00ED1C83"/>
    <w:rsid w:val="00F425A2"/>
    <w:rsid w:val="00F9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4F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4F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5E25F-4411-46E4-9A2A-9325C3E62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 Paul</dc:creator>
  <cp:lastModifiedBy>Rev Paul</cp:lastModifiedBy>
  <cp:revision>5</cp:revision>
  <dcterms:created xsi:type="dcterms:W3CDTF">2022-10-14T18:56:00Z</dcterms:created>
  <dcterms:modified xsi:type="dcterms:W3CDTF">2022-10-14T22:33:00Z</dcterms:modified>
</cp:coreProperties>
</file>