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57A57" w14:textId="7AE5A1BE" w:rsidR="00F511BE" w:rsidRDefault="002C5CFC" w:rsidP="00437D9F">
      <w:pPr>
        <w:spacing w:after="0" w:line="480" w:lineRule="auto"/>
        <w:rPr>
          <w:rFonts w:ascii="Times New Roman" w:hAnsi="Times New Roman" w:cs="Times New Roman"/>
          <w:sz w:val="24"/>
          <w:szCs w:val="24"/>
        </w:rPr>
      </w:pPr>
      <w:r w:rsidRPr="002C5CFC">
        <w:rPr>
          <w:rFonts w:ascii="Times New Roman" w:hAnsi="Times New Roman" w:cs="Times New Roman"/>
          <w:sz w:val="24"/>
          <w:szCs w:val="24"/>
        </w:rPr>
        <w:t>SUMMARY OF IRENAEUS AGAINST HERESIES BOOK 1 (PREFACE TO CHAPTER X)</w:t>
      </w:r>
    </w:p>
    <w:p w14:paraId="117E763D" w14:textId="1A10F60C" w:rsidR="00F123BD" w:rsidRDefault="002C5CFC" w:rsidP="00437D9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Irenaeus of Lyons in his treatise </w:t>
      </w:r>
      <w:r w:rsidRPr="00F123BD">
        <w:rPr>
          <w:rFonts w:ascii="Times New Roman" w:hAnsi="Times New Roman" w:cs="Times New Roman"/>
          <w:i/>
          <w:iCs/>
          <w:sz w:val="24"/>
          <w:szCs w:val="24"/>
        </w:rPr>
        <w:t>Against Heresies</w:t>
      </w:r>
      <w:r w:rsidR="00A83001">
        <w:rPr>
          <w:rFonts w:ascii="Times New Roman" w:hAnsi="Times New Roman" w:cs="Times New Roman"/>
          <w:i/>
          <w:iCs/>
          <w:sz w:val="24"/>
          <w:szCs w:val="24"/>
        </w:rPr>
        <w:t>,</w:t>
      </w:r>
      <w:r>
        <w:rPr>
          <w:rFonts w:ascii="Times New Roman" w:hAnsi="Times New Roman" w:cs="Times New Roman"/>
          <w:sz w:val="24"/>
          <w:szCs w:val="24"/>
        </w:rPr>
        <w:t xml:space="preserve"> address</w:t>
      </w:r>
      <w:r w:rsidR="004A248D">
        <w:rPr>
          <w:rFonts w:ascii="Times New Roman" w:hAnsi="Times New Roman" w:cs="Times New Roman"/>
          <w:sz w:val="24"/>
          <w:szCs w:val="24"/>
        </w:rPr>
        <w:t>ed</w:t>
      </w:r>
      <w:r>
        <w:rPr>
          <w:rFonts w:ascii="Times New Roman" w:hAnsi="Times New Roman" w:cs="Times New Roman"/>
          <w:sz w:val="24"/>
          <w:szCs w:val="24"/>
        </w:rPr>
        <w:t xml:space="preserve"> the</w:t>
      </w:r>
      <w:r w:rsidR="00F123BD">
        <w:rPr>
          <w:rFonts w:ascii="Times New Roman" w:hAnsi="Times New Roman" w:cs="Times New Roman"/>
          <w:sz w:val="24"/>
          <w:szCs w:val="24"/>
        </w:rPr>
        <w:t xml:space="preserve"> heresies of the disciples of </w:t>
      </w:r>
      <w:r w:rsidR="003A2DBA">
        <w:rPr>
          <w:rFonts w:ascii="Times New Roman" w:hAnsi="Times New Roman" w:cs="Times New Roman"/>
          <w:sz w:val="24"/>
          <w:szCs w:val="24"/>
        </w:rPr>
        <w:t>Ptolemaeu</w:t>
      </w:r>
      <w:r w:rsidR="004A248D">
        <w:rPr>
          <w:rFonts w:ascii="Times New Roman" w:hAnsi="Times New Roman" w:cs="Times New Roman"/>
          <w:sz w:val="24"/>
          <w:szCs w:val="24"/>
        </w:rPr>
        <w:t xml:space="preserve">s, </w:t>
      </w:r>
      <w:r w:rsidR="00F123BD">
        <w:rPr>
          <w:rFonts w:ascii="Times New Roman" w:hAnsi="Times New Roman" w:cs="Times New Roman"/>
          <w:sz w:val="24"/>
          <w:szCs w:val="24"/>
        </w:rPr>
        <w:t>an offshoot of</w:t>
      </w:r>
      <w:r w:rsidR="003A2DBA" w:rsidRPr="003A2DBA">
        <w:rPr>
          <w:rFonts w:ascii="Times New Roman" w:hAnsi="Times New Roman" w:cs="Times New Roman"/>
          <w:sz w:val="24"/>
          <w:szCs w:val="24"/>
        </w:rPr>
        <w:t xml:space="preserve"> </w:t>
      </w:r>
      <w:r w:rsidR="003A2DBA">
        <w:rPr>
          <w:rFonts w:ascii="Times New Roman" w:hAnsi="Times New Roman" w:cs="Times New Roman"/>
          <w:sz w:val="24"/>
          <w:szCs w:val="24"/>
        </w:rPr>
        <w:t>Valentinus</w:t>
      </w:r>
      <w:r>
        <w:rPr>
          <w:rFonts w:ascii="Times New Roman" w:hAnsi="Times New Roman" w:cs="Times New Roman"/>
          <w:sz w:val="24"/>
          <w:szCs w:val="24"/>
        </w:rPr>
        <w:t xml:space="preserve">. A </w:t>
      </w:r>
      <w:r w:rsidR="001B67C1">
        <w:rPr>
          <w:rFonts w:ascii="Times New Roman" w:hAnsi="Times New Roman" w:cs="Times New Roman"/>
          <w:sz w:val="24"/>
          <w:szCs w:val="24"/>
        </w:rPr>
        <w:t>heretical sect</w:t>
      </w:r>
      <w:r>
        <w:rPr>
          <w:rFonts w:ascii="Times New Roman" w:hAnsi="Times New Roman" w:cs="Times New Roman"/>
          <w:sz w:val="24"/>
          <w:szCs w:val="24"/>
        </w:rPr>
        <w:t xml:space="preserve"> that claims </w:t>
      </w:r>
      <w:r w:rsidR="00F123BD">
        <w:rPr>
          <w:rFonts w:ascii="Times New Roman" w:hAnsi="Times New Roman" w:cs="Times New Roman"/>
          <w:sz w:val="24"/>
          <w:szCs w:val="24"/>
        </w:rPr>
        <w:t xml:space="preserve">to possess </w:t>
      </w:r>
      <w:r>
        <w:rPr>
          <w:rFonts w:ascii="Times New Roman" w:hAnsi="Times New Roman" w:cs="Times New Roman"/>
          <w:sz w:val="24"/>
          <w:szCs w:val="24"/>
        </w:rPr>
        <w:t>superior knowledge</w:t>
      </w:r>
      <w:r w:rsidR="00F123BD">
        <w:rPr>
          <w:rFonts w:ascii="Times New Roman" w:hAnsi="Times New Roman" w:cs="Times New Roman"/>
          <w:sz w:val="24"/>
          <w:szCs w:val="24"/>
        </w:rPr>
        <w:t xml:space="preserve"> that leads to salvation</w:t>
      </w:r>
      <w:r>
        <w:rPr>
          <w:rFonts w:ascii="Times New Roman" w:hAnsi="Times New Roman" w:cs="Times New Roman"/>
          <w:sz w:val="24"/>
          <w:szCs w:val="24"/>
        </w:rPr>
        <w:t>,</w:t>
      </w:r>
      <w:r w:rsidR="00F123BD">
        <w:rPr>
          <w:rFonts w:ascii="Times New Roman" w:hAnsi="Times New Roman" w:cs="Times New Roman"/>
          <w:sz w:val="24"/>
          <w:szCs w:val="24"/>
        </w:rPr>
        <w:t xml:space="preserve"> thereby</w:t>
      </w:r>
      <w:r w:rsidR="001B67C1">
        <w:rPr>
          <w:rFonts w:ascii="Times New Roman" w:hAnsi="Times New Roman" w:cs="Times New Roman"/>
          <w:sz w:val="24"/>
          <w:szCs w:val="24"/>
        </w:rPr>
        <w:t xml:space="preserve"> </w:t>
      </w:r>
      <w:r>
        <w:rPr>
          <w:rFonts w:ascii="Times New Roman" w:hAnsi="Times New Roman" w:cs="Times New Roman"/>
          <w:sz w:val="24"/>
          <w:szCs w:val="24"/>
        </w:rPr>
        <w:t xml:space="preserve">deceiving the simple and inexperienced ones who could not distinguish falsehood from </w:t>
      </w:r>
      <w:r w:rsidR="00C52106">
        <w:rPr>
          <w:rFonts w:ascii="Times New Roman" w:hAnsi="Times New Roman" w:cs="Times New Roman"/>
          <w:sz w:val="24"/>
          <w:szCs w:val="24"/>
        </w:rPr>
        <w:t xml:space="preserve">the </w:t>
      </w:r>
      <w:r>
        <w:rPr>
          <w:rFonts w:ascii="Times New Roman" w:hAnsi="Times New Roman" w:cs="Times New Roman"/>
          <w:sz w:val="24"/>
          <w:szCs w:val="24"/>
        </w:rPr>
        <w:t>trut</w:t>
      </w:r>
      <w:r w:rsidR="00F123BD">
        <w:rPr>
          <w:rFonts w:ascii="Times New Roman" w:hAnsi="Times New Roman" w:cs="Times New Roman"/>
          <w:sz w:val="24"/>
          <w:szCs w:val="24"/>
        </w:rPr>
        <w:t>h</w:t>
      </w:r>
      <w:r>
        <w:rPr>
          <w:rFonts w:ascii="Times New Roman" w:hAnsi="Times New Roman" w:cs="Times New Roman"/>
          <w:sz w:val="24"/>
          <w:szCs w:val="24"/>
        </w:rPr>
        <w:t xml:space="preserve">. </w:t>
      </w:r>
      <w:r w:rsidR="001B67C1">
        <w:rPr>
          <w:rFonts w:ascii="Times New Roman" w:hAnsi="Times New Roman" w:cs="Times New Roman"/>
          <w:sz w:val="24"/>
          <w:szCs w:val="24"/>
        </w:rPr>
        <w:t>The sect sets truth of faith as received through revelation aside</w:t>
      </w:r>
      <w:r w:rsidR="00C52106">
        <w:rPr>
          <w:rFonts w:ascii="Times New Roman" w:hAnsi="Times New Roman" w:cs="Times New Roman"/>
          <w:sz w:val="24"/>
          <w:szCs w:val="24"/>
        </w:rPr>
        <w:t>,</w:t>
      </w:r>
      <w:r w:rsidR="001B67C1">
        <w:rPr>
          <w:rFonts w:ascii="Times New Roman" w:hAnsi="Times New Roman" w:cs="Times New Roman"/>
          <w:sz w:val="24"/>
          <w:szCs w:val="24"/>
        </w:rPr>
        <w:t xml:space="preserve"> and presented their own system of beli</w:t>
      </w:r>
      <w:r w:rsidR="00390502">
        <w:rPr>
          <w:rFonts w:ascii="Times New Roman" w:hAnsi="Times New Roman" w:cs="Times New Roman"/>
          <w:sz w:val="24"/>
          <w:szCs w:val="24"/>
        </w:rPr>
        <w:t>ef</w:t>
      </w:r>
      <w:r w:rsidR="001B67C1">
        <w:rPr>
          <w:rFonts w:ascii="Times New Roman" w:hAnsi="Times New Roman" w:cs="Times New Roman"/>
          <w:sz w:val="24"/>
          <w:szCs w:val="24"/>
        </w:rPr>
        <w:t xml:space="preserve"> which they made to look very attractive</w:t>
      </w:r>
      <w:r w:rsidR="00F123BD">
        <w:rPr>
          <w:rFonts w:ascii="Times New Roman" w:hAnsi="Times New Roman" w:cs="Times New Roman"/>
          <w:sz w:val="24"/>
          <w:szCs w:val="24"/>
        </w:rPr>
        <w:t xml:space="preserve"> and apparently plausible </w:t>
      </w:r>
      <w:r w:rsidR="001B67C1">
        <w:rPr>
          <w:rFonts w:ascii="Times New Roman" w:hAnsi="Times New Roman" w:cs="Times New Roman"/>
          <w:sz w:val="24"/>
          <w:szCs w:val="24"/>
        </w:rPr>
        <w:t>in order to deceive the inexperienced.</w:t>
      </w:r>
      <w:r w:rsidR="003A2DBA">
        <w:rPr>
          <w:rFonts w:ascii="Times New Roman" w:hAnsi="Times New Roman" w:cs="Times New Roman"/>
          <w:sz w:val="24"/>
          <w:szCs w:val="24"/>
        </w:rPr>
        <w:t xml:space="preserve"> Irenaeus aim was to expose their method, how they adapt</w:t>
      </w:r>
      <w:r w:rsidR="002007B0">
        <w:rPr>
          <w:rFonts w:ascii="Times New Roman" w:hAnsi="Times New Roman" w:cs="Times New Roman"/>
          <w:sz w:val="24"/>
          <w:szCs w:val="24"/>
        </w:rPr>
        <w:t>ed</w:t>
      </w:r>
      <w:r w:rsidR="003A2DBA">
        <w:rPr>
          <w:rFonts w:ascii="Times New Roman" w:hAnsi="Times New Roman" w:cs="Times New Roman"/>
          <w:sz w:val="24"/>
          <w:szCs w:val="24"/>
        </w:rPr>
        <w:t xml:space="preserve"> the </w:t>
      </w:r>
      <w:r w:rsidR="00AA579E">
        <w:rPr>
          <w:rFonts w:ascii="Times New Roman" w:hAnsi="Times New Roman" w:cs="Times New Roman"/>
          <w:sz w:val="24"/>
          <w:szCs w:val="24"/>
        </w:rPr>
        <w:t>Scriptures</w:t>
      </w:r>
      <w:r w:rsidR="003A2DBA">
        <w:rPr>
          <w:rFonts w:ascii="Times New Roman" w:hAnsi="Times New Roman" w:cs="Times New Roman"/>
          <w:sz w:val="24"/>
          <w:szCs w:val="24"/>
        </w:rPr>
        <w:t xml:space="preserve">, </w:t>
      </w:r>
      <w:r w:rsidR="00AA579E">
        <w:rPr>
          <w:rFonts w:ascii="Times New Roman" w:hAnsi="Times New Roman" w:cs="Times New Roman"/>
          <w:sz w:val="24"/>
          <w:szCs w:val="24"/>
        </w:rPr>
        <w:t>thwarted</w:t>
      </w:r>
      <w:r w:rsidR="003A2DBA">
        <w:rPr>
          <w:rFonts w:ascii="Times New Roman" w:hAnsi="Times New Roman" w:cs="Times New Roman"/>
          <w:sz w:val="24"/>
          <w:szCs w:val="24"/>
        </w:rPr>
        <w:t xml:space="preserve"> and twisted it to fit in to the blasphemous doctrine w</w:t>
      </w:r>
      <w:r w:rsidR="00390502">
        <w:rPr>
          <w:rFonts w:ascii="Times New Roman" w:hAnsi="Times New Roman" w:cs="Times New Roman"/>
          <w:sz w:val="24"/>
          <w:szCs w:val="24"/>
        </w:rPr>
        <w:t>hich</w:t>
      </w:r>
      <w:r w:rsidR="003A2DBA">
        <w:rPr>
          <w:rFonts w:ascii="Times New Roman" w:hAnsi="Times New Roman" w:cs="Times New Roman"/>
          <w:sz w:val="24"/>
          <w:szCs w:val="24"/>
        </w:rPr>
        <w:t xml:space="preserve"> is against Chri</w:t>
      </w:r>
      <w:r w:rsidR="00FF40D6">
        <w:rPr>
          <w:rFonts w:ascii="Times New Roman" w:hAnsi="Times New Roman" w:cs="Times New Roman"/>
          <w:sz w:val="24"/>
          <w:szCs w:val="24"/>
        </w:rPr>
        <w:t>s</w:t>
      </w:r>
      <w:r w:rsidR="003A2DBA">
        <w:rPr>
          <w:rFonts w:ascii="Times New Roman" w:hAnsi="Times New Roman" w:cs="Times New Roman"/>
          <w:sz w:val="24"/>
          <w:szCs w:val="24"/>
        </w:rPr>
        <w:t>ti</w:t>
      </w:r>
      <w:r w:rsidR="00FF40D6">
        <w:rPr>
          <w:rFonts w:ascii="Times New Roman" w:hAnsi="Times New Roman" w:cs="Times New Roman"/>
          <w:sz w:val="24"/>
          <w:szCs w:val="24"/>
        </w:rPr>
        <w:t>a</w:t>
      </w:r>
      <w:r w:rsidR="003A2DBA">
        <w:rPr>
          <w:rFonts w:ascii="Times New Roman" w:hAnsi="Times New Roman" w:cs="Times New Roman"/>
          <w:sz w:val="24"/>
          <w:szCs w:val="24"/>
        </w:rPr>
        <w:t>n faith.</w:t>
      </w:r>
      <w:r w:rsidR="00FF40D6">
        <w:rPr>
          <w:rFonts w:ascii="Times New Roman" w:hAnsi="Times New Roman" w:cs="Times New Roman"/>
          <w:sz w:val="24"/>
          <w:szCs w:val="24"/>
        </w:rPr>
        <w:t xml:space="preserve"> H</w:t>
      </w:r>
      <w:r w:rsidR="003A2DBA">
        <w:rPr>
          <w:rFonts w:ascii="Times New Roman" w:hAnsi="Times New Roman" w:cs="Times New Roman"/>
          <w:sz w:val="24"/>
          <w:szCs w:val="24"/>
        </w:rPr>
        <w:t>e want</w:t>
      </w:r>
      <w:r w:rsidR="00FF40D6">
        <w:rPr>
          <w:rFonts w:ascii="Times New Roman" w:hAnsi="Times New Roman" w:cs="Times New Roman"/>
          <w:sz w:val="24"/>
          <w:szCs w:val="24"/>
        </w:rPr>
        <w:t>s</w:t>
      </w:r>
      <w:r w:rsidR="003A2DBA">
        <w:rPr>
          <w:rFonts w:ascii="Times New Roman" w:hAnsi="Times New Roman" w:cs="Times New Roman"/>
          <w:sz w:val="24"/>
          <w:szCs w:val="24"/>
        </w:rPr>
        <w:t xml:space="preserve"> us be to acquainted with their fanciful system and so avoid </w:t>
      </w:r>
      <w:r w:rsidR="00FF40D6">
        <w:rPr>
          <w:rFonts w:ascii="Times New Roman" w:hAnsi="Times New Roman" w:cs="Times New Roman"/>
          <w:sz w:val="24"/>
          <w:szCs w:val="24"/>
        </w:rPr>
        <w:t xml:space="preserve">falling victim of </w:t>
      </w:r>
      <w:r w:rsidR="003A2DBA">
        <w:rPr>
          <w:rFonts w:ascii="Times New Roman" w:hAnsi="Times New Roman" w:cs="Times New Roman"/>
          <w:sz w:val="24"/>
          <w:szCs w:val="24"/>
        </w:rPr>
        <w:t>them</w:t>
      </w:r>
      <w:r w:rsidR="00E2356A">
        <w:rPr>
          <w:rFonts w:ascii="Times New Roman" w:hAnsi="Times New Roman" w:cs="Times New Roman"/>
          <w:sz w:val="24"/>
          <w:szCs w:val="24"/>
        </w:rPr>
        <w:t xml:space="preserve"> and be infected with their venoms</w:t>
      </w:r>
      <w:r w:rsidR="003A2DBA">
        <w:rPr>
          <w:rFonts w:ascii="Times New Roman" w:hAnsi="Times New Roman" w:cs="Times New Roman"/>
          <w:sz w:val="24"/>
          <w:szCs w:val="24"/>
        </w:rPr>
        <w:t>.</w:t>
      </w:r>
      <w:r w:rsidR="009677B1">
        <w:rPr>
          <w:rFonts w:ascii="Times New Roman" w:hAnsi="Times New Roman" w:cs="Times New Roman"/>
          <w:sz w:val="24"/>
          <w:szCs w:val="24"/>
        </w:rPr>
        <w:t xml:space="preserve"> </w:t>
      </w:r>
    </w:p>
    <w:p w14:paraId="1F844D4C" w14:textId="50700588" w:rsidR="001B67C1" w:rsidRDefault="001B67C1" w:rsidP="00437D9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Irenaeus expose</w:t>
      </w:r>
      <w:r w:rsidR="00BB414A">
        <w:rPr>
          <w:rFonts w:ascii="Times New Roman" w:hAnsi="Times New Roman" w:cs="Times New Roman"/>
          <w:sz w:val="24"/>
          <w:szCs w:val="24"/>
        </w:rPr>
        <w:t xml:space="preserve">d the </w:t>
      </w:r>
      <w:r>
        <w:rPr>
          <w:rFonts w:ascii="Times New Roman" w:hAnsi="Times New Roman" w:cs="Times New Roman"/>
          <w:sz w:val="24"/>
          <w:szCs w:val="24"/>
        </w:rPr>
        <w:t>absurdit</w:t>
      </w:r>
      <w:r w:rsidR="00BB414A">
        <w:rPr>
          <w:rFonts w:ascii="Times New Roman" w:hAnsi="Times New Roman" w:cs="Times New Roman"/>
          <w:sz w:val="24"/>
          <w:szCs w:val="24"/>
        </w:rPr>
        <w:t xml:space="preserve">ies of their heretical teachings, refuted and </w:t>
      </w:r>
      <w:r>
        <w:rPr>
          <w:rFonts w:ascii="Times New Roman" w:hAnsi="Times New Roman" w:cs="Times New Roman"/>
          <w:sz w:val="24"/>
          <w:szCs w:val="24"/>
        </w:rPr>
        <w:t>debunk</w:t>
      </w:r>
      <w:r w:rsidR="00BB414A">
        <w:rPr>
          <w:rFonts w:ascii="Times New Roman" w:hAnsi="Times New Roman" w:cs="Times New Roman"/>
          <w:sz w:val="24"/>
          <w:szCs w:val="24"/>
        </w:rPr>
        <w:t>ed their blasphemous use of expression</w:t>
      </w:r>
      <w:r w:rsidR="00D96FE6">
        <w:rPr>
          <w:rFonts w:ascii="Times New Roman" w:hAnsi="Times New Roman" w:cs="Times New Roman"/>
          <w:sz w:val="24"/>
          <w:szCs w:val="24"/>
        </w:rPr>
        <w:t>s</w:t>
      </w:r>
      <w:r w:rsidR="00BB414A">
        <w:rPr>
          <w:rFonts w:ascii="Times New Roman" w:hAnsi="Times New Roman" w:cs="Times New Roman"/>
          <w:sz w:val="24"/>
          <w:szCs w:val="24"/>
        </w:rPr>
        <w:t xml:space="preserve"> of the Scriptures and he finally, presented</w:t>
      </w:r>
      <w:r w:rsidR="00A75F8F">
        <w:rPr>
          <w:rFonts w:ascii="Times New Roman" w:hAnsi="Times New Roman" w:cs="Times New Roman"/>
          <w:sz w:val="24"/>
          <w:szCs w:val="24"/>
        </w:rPr>
        <w:t>,</w:t>
      </w:r>
      <w:r w:rsidR="00BB414A">
        <w:rPr>
          <w:rFonts w:ascii="Times New Roman" w:hAnsi="Times New Roman" w:cs="Times New Roman"/>
          <w:sz w:val="24"/>
          <w:szCs w:val="24"/>
        </w:rPr>
        <w:t xml:space="preserve"> and at the same time</w:t>
      </w:r>
      <w:r w:rsidR="00A75F8F">
        <w:rPr>
          <w:rFonts w:ascii="Times New Roman" w:hAnsi="Times New Roman" w:cs="Times New Roman"/>
          <w:sz w:val="24"/>
          <w:szCs w:val="24"/>
        </w:rPr>
        <w:t>,</w:t>
      </w:r>
      <w:r w:rsidR="00BB414A">
        <w:rPr>
          <w:rFonts w:ascii="Times New Roman" w:hAnsi="Times New Roman" w:cs="Times New Roman"/>
          <w:sz w:val="24"/>
          <w:szCs w:val="24"/>
        </w:rPr>
        <w:t xml:space="preserve"> </w:t>
      </w:r>
      <w:r>
        <w:rPr>
          <w:rFonts w:ascii="Times New Roman" w:hAnsi="Times New Roman" w:cs="Times New Roman"/>
          <w:sz w:val="24"/>
          <w:szCs w:val="24"/>
        </w:rPr>
        <w:t>defend</w:t>
      </w:r>
      <w:r w:rsidR="00BB414A">
        <w:rPr>
          <w:rFonts w:ascii="Times New Roman" w:hAnsi="Times New Roman" w:cs="Times New Roman"/>
          <w:sz w:val="24"/>
          <w:szCs w:val="24"/>
        </w:rPr>
        <w:t xml:space="preserve">ed </w:t>
      </w:r>
      <w:r>
        <w:rPr>
          <w:rFonts w:ascii="Times New Roman" w:hAnsi="Times New Roman" w:cs="Times New Roman"/>
          <w:sz w:val="24"/>
          <w:szCs w:val="24"/>
        </w:rPr>
        <w:t xml:space="preserve">the </w:t>
      </w:r>
      <w:r w:rsidR="00BB414A">
        <w:rPr>
          <w:rFonts w:ascii="Times New Roman" w:hAnsi="Times New Roman" w:cs="Times New Roman"/>
          <w:sz w:val="24"/>
          <w:szCs w:val="24"/>
        </w:rPr>
        <w:t xml:space="preserve">authentic </w:t>
      </w:r>
      <w:r>
        <w:rPr>
          <w:rFonts w:ascii="Times New Roman" w:hAnsi="Times New Roman" w:cs="Times New Roman"/>
          <w:sz w:val="24"/>
          <w:szCs w:val="24"/>
        </w:rPr>
        <w:t>Catholic faith</w:t>
      </w:r>
      <w:r w:rsidR="00A97BE0">
        <w:rPr>
          <w:rFonts w:ascii="Times New Roman" w:hAnsi="Times New Roman" w:cs="Times New Roman"/>
          <w:sz w:val="24"/>
          <w:szCs w:val="24"/>
        </w:rPr>
        <w:t xml:space="preserve">. He </w:t>
      </w:r>
      <w:r w:rsidR="00A97BE0" w:rsidRPr="00A97BE0">
        <w:rPr>
          <w:rFonts w:ascii="Times New Roman" w:hAnsi="Times New Roman" w:cs="Times New Roman"/>
          <w:sz w:val="24"/>
          <w:szCs w:val="24"/>
        </w:rPr>
        <w:t xml:space="preserve">made it clear that </w:t>
      </w:r>
      <w:r w:rsidR="00A97BE0">
        <w:rPr>
          <w:rFonts w:ascii="Times New Roman" w:hAnsi="Times New Roman" w:cs="Times New Roman"/>
          <w:sz w:val="24"/>
          <w:szCs w:val="24"/>
        </w:rPr>
        <w:t xml:space="preserve">the </w:t>
      </w:r>
      <w:r w:rsidR="00A97BE0" w:rsidRPr="00A97BE0">
        <w:rPr>
          <w:rFonts w:ascii="Times New Roman" w:hAnsi="Times New Roman" w:cs="Times New Roman"/>
          <w:sz w:val="24"/>
          <w:szCs w:val="24"/>
        </w:rPr>
        <w:t>Catholic Church</w:t>
      </w:r>
      <w:r w:rsidR="00A97BE0">
        <w:rPr>
          <w:rFonts w:ascii="Times New Roman" w:hAnsi="Times New Roman" w:cs="Times New Roman"/>
          <w:sz w:val="24"/>
          <w:szCs w:val="24"/>
        </w:rPr>
        <w:t>,</w:t>
      </w:r>
      <w:r w:rsidR="00A97BE0" w:rsidRPr="00A97BE0">
        <w:rPr>
          <w:rFonts w:ascii="Times New Roman" w:hAnsi="Times New Roman" w:cs="Times New Roman"/>
          <w:sz w:val="24"/>
          <w:szCs w:val="24"/>
        </w:rPr>
        <w:t xml:space="preserve"> vast a</w:t>
      </w:r>
      <w:r w:rsidR="00A97BE0">
        <w:rPr>
          <w:rFonts w:ascii="Times New Roman" w:hAnsi="Times New Roman" w:cs="Times New Roman"/>
          <w:sz w:val="24"/>
          <w:szCs w:val="24"/>
        </w:rPr>
        <w:t>s</w:t>
      </w:r>
      <w:r w:rsidR="00A97BE0" w:rsidRPr="00A97BE0">
        <w:rPr>
          <w:rFonts w:ascii="Times New Roman" w:hAnsi="Times New Roman" w:cs="Times New Roman"/>
          <w:sz w:val="24"/>
          <w:szCs w:val="24"/>
        </w:rPr>
        <w:t xml:space="preserve"> she is</w:t>
      </w:r>
      <w:r w:rsidR="00A97BE0">
        <w:rPr>
          <w:rFonts w:ascii="Times New Roman" w:hAnsi="Times New Roman" w:cs="Times New Roman"/>
          <w:sz w:val="24"/>
          <w:szCs w:val="24"/>
        </w:rPr>
        <w:t>,</w:t>
      </w:r>
      <w:r w:rsidR="00A97BE0" w:rsidRPr="00A97BE0">
        <w:rPr>
          <w:rFonts w:ascii="Times New Roman" w:hAnsi="Times New Roman" w:cs="Times New Roman"/>
          <w:sz w:val="24"/>
          <w:szCs w:val="24"/>
        </w:rPr>
        <w:t xml:space="preserve"> uph</w:t>
      </w:r>
      <w:r w:rsidR="00A75F8F">
        <w:rPr>
          <w:rFonts w:ascii="Times New Roman" w:hAnsi="Times New Roman" w:cs="Times New Roman"/>
          <w:sz w:val="24"/>
          <w:szCs w:val="24"/>
        </w:rPr>
        <w:t>o</w:t>
      </w:r>
      <w:r w:rsidR="00A97BE0" w:rsidRPr="00A97BE0">
        <w:rPr>
          <w:rFonts w:ascii="Times New Roman" w:hAnsi="Times New Roman" w:cs="Times New Roman"/>
          <w:sz w:val="24"/>
          <w:szCs w:val="24"/>
        </w:rPr>
        <w:t xml:space="preserve">ld one fundamental belief which is summarised in her </w:t>
      </w:r>
      <w:r w:rsidR="00A75F8F">
        <w:rPr>
          <w:rFonts w:ascii="Times New Roman" w:hAnsi="Times New Roman" w:cs="Times New Roman"/>
          <w:sz w:val="24"/>
          <w:szCs w:val="24"/>
        </w:rPr>
        <w:t>C</w:t>
      </w:r>
      <w:r w:rsidR="00A97BE0" w:rsidRPr="00A97BE0">
        <w:rPr>
          <w:rFonts w:ascii="Times New Roman" w:hAnsi="Times New Roman" w:cs="Times New Roman"/>
          <w:sz w:val="24"/>
          <w:szCs w:val="24"/>
        </w:rPr>
        <w:t>reed</w:t>
      </w:r>
      <w:r w:rsidR="00A97BE0">
        <w:rPr>
          <w:rFonts w:ascii="Times New Roman" w:hAnsi="Times New Roman" w:cs="Times New Roman"/>
          <w:sz w:val="24"/>
          <w:szCs w:val="24"/>
        </w:rPr>
        <w:t xml:space="preserve"> – believe in One God the Father almighty, believe in one Lord Jesus Christ, the only begotten Son of God..., believe in the Holy Spirit, the Lord the Giver of life, who has spoken through the prophets...</w:t>
      </w:r>
      <w:r w:rsidR="00A97BE0" w:rsidRPr="00A97BE0">
        <w:rPr>
          <w:rFonts w:ascii="Times New Roman" w:hAnsi="Times New Roman" w:cs="Times New Roman"/>
          <w:sz w:val="24"/>
          <w:szCs w:val="24"/>
        </w:rPr>
        <w:t xml:space="preserve">. </w:t>
      </w:r>
      <w:r w:rsidR="002A4EC9">
        <w:rPr>
          <w:rFonts w:ascii="Times New Roman" w:hAnsi="Times New Roman" w:cs="Times New Roman"/>
          <w:sz w:val="24"/>
          <w:szCs w:val="24"/>
        </w:rPr>
        <w:t>T</w:t>
      </w:r>
      <w:r w:rsidR="00A97BE0" w:rsidRPr="00A97BE0">
        <w:rPr>
          <w:rFonts w:ascii="Times New Roman" w:hAnsi="Times New Roman" w:cs="Times New Roman"/>
          <w:sz w:val="24"/>
          <w:szCs w:val="24"/>
        </w:rPr>
        <w:t xml:space="preserve">his </w:t>
      </w:r>
      <w:r w:rsidR="00A97BE0">
        <w:rPr>
          <w:rFonts w:ascii="Times New Roman" w:hAnsi="Times New Roman" w:cs="Times New Roman"/>
          <w:sz w:val="24"/>
          <w:szCs w:val="24"/>
        </w:rPr>
        <w:t>C</w:t>
      </w:r>
      <w:r w:rsidR="00A97BE0" w:rsidRPr="00A97BE0">
        <w:rPr>
          <w:rFonts w:ascii="Times New Roman" w:hAnsi="Times New Roman" w:cs="Times New Roman"/>
          <w:sz w:val="24"/>
          <w:szCs w:val="24"/>
        </w:rPr>
        <w:t>reed</w:t>
      </w:r>
      <w:r w:rsidR="002A4EC9">
        <w:rPr>
          <w:rFonts w:ascii="Times New Roman" w:hAnsi="Times New Roman" w:cs="Times New Roman"/>
          <w:sz w:val="24"/>
          <w:szCs w:val="24"/>
        </w:rPr>
        <w:t>,</w:t>
      </w:r>
      <w:r w:rsidR="00A97BE0" w:rsidRPr="00A97BE0">
        <w:rPr>
          <w:rFonts w:ascii="Times New Roman" w:hAnsi="Times New Roman" w:cs="Times New Roman"/>
          <w:sz w:val="24"/>
          <w:szCs w:val="24"/>
        </w:rPr>
        <w:t xml:space="preserve"> is the same everywhere, </w:t>
      </w:r>
      <w:r w:rsidR="00A75F8F">
        <w:rPr>
          <w:rFonts w:ascii="Times New Roman" w:hAnsi="Times New Roman" w:cs="Times New Roman"/>
          <w:sz w:val="24"/>
          <w:szCs w:val="24"/>
        </w:rPr>
        <w:t xml:space="preserve">at </w:t>
      </w:r>
      <w:r w:rsidR="00A97BE0" w:rsidRPr="00A97BE0">
        <w:rPr>
          <w:rFonts w:ascii="Times New Roman" w:hAnsi="Times New Roman" w:cs="Times New Roman"/>
          <w:sz w:val="24"/>
          <w:szCs w:val="24"/>
        </w:rPr>
        <w:t>all time</w:t>
      </w:r>
      <w:r w:rsidR="00A75F8F">
        <w:rPr>
          <w:rFonts w:ascii="Times New Roman" w:hAnsi="Times New Roman" w:cs="Times New Roman"/>
          <w:sz w:val="24"/>
          <w:szCs w:val="24"/>
        </w:rPr>
        <w:t>s</w:t>
      </w:r>
      <w:r w:rsidR="00A97BE0" w:rsidRPr="00A97BE0">
        <w:rPr>
          <w:rFonts w:ascii="Times New Roman" w:hAnsi="Times New Roman" w:cs="Times New Roman"/>
          <w:sz w:val="24"/>
          <w:szCs w:val="24"/>
        </w:rPr>
        <w:t xml:space="preserve"> and unchanging</w:t>
      </w:r>
      <w:r w:rsidR="00A75F8F">
        <w:rPr>
          <w:rFonts w:ascii="Times New Roman" w:hAnsi="Times New Roman" w:cs="Times New Roman"/>
          <w:sz w:val="24"/>
          <w:szCs w:val="24"/>
        </w:rPr>
        <w:t xml:space="preserve">. </w:t>
      </w:r>
      <w:r w:rsidR="00A97BE0" w:rsidRPr="00A97BE0">
        <w:rPr>
          <w:rFonts w:ascii="Times New Roman" w:hAnsi="Times New Roman" w:cs="Times New Roman"/>
          <w:sz w:val="24"/>
          <w:szCs w:val="24"/>
        </w:rPr>
        <w:t xml:space="preserve"> </w:t>
      </w:r>
      <w:r w:rsidR="00A75F8F">
        <w:rPr>
          <w:rFonts w:ascii="Times New Roman" w:hAnsi="Times New Roman" w:cs="Times New Roman"/>
          <w:sz w:val="24"/>
          <w:szCs w:val="24"/>
        </w:rPr>
        <w:t>S</w:t>
      </w:r>
      <w:r w:rsidR="00A97BE0" w:rsidRPr="00A97BE0">
        <w:rPr>
          <w:rFonts w:ascii="Times New Roman" w:hAnsi="Times New Roman" w:cs="Times New Roman"/>
          <w:sz w:val="24"/>
          <w:szCs w:val="24"/>
        </w:rPr>
        <w:t xml:space="preserve">howing the unity of Catholic faith </w:t>
      </w:r>
      <w:r w:rsidR="00742D4C" w:rsidRPr="00A97BE0">
        <w:rPr>
          <w:rFonts w:ascii="Times New Roman" w:hAnsi="Times New Roman" w:cs="Times New Roman"/>
          <w:sz w:val="24"/>
          <w:szCs w:val="24"/>
        </w:rPr>
        <w:t>which</w:t>
      </w:r>
      <w:r w:rsidR="00A97BE0" w:rsidRPr="00A97BE0">
        <w:rPr>
          <w:rFonts w:ascii="Times New Roman" w:hAnsi="Times New Roman" w:cs="Times New Roman"/>
          <w:sz w:val="24"/>
          <w:szCs w:val="24"/>
        </w:rPr>
        <w:t xml:space="preserve"> the apostles</w:t>
      </w:r>
      <w:r w:rsidR="00D360AC">
        <w:rPr>
          <w:rFonts w:ascii="Times New Roman" w:hAnsi="Times New Roman" w:cs="Times New Roman"/>
          <w:sz w:val="24"/>
          <w:szCs w:val="24"/>
        </w:rPr>
        <w:t>,</w:t>
      </w:r>
      <w:r w:rsidR="00A97BE0" w:rsidRPr="00A97BE0">
        <w:rPr>
          <w:rFonts w:ascii="Times New Roman" w:hAnsi="Times New Roman" w:cs="Times New Roman"/>
          <w:sz w:val="24"/>
          <w:szCs w:val="24"/>
        </w:rPr>
        <w:t xml:space="preserve"> received</w:t>
      </w:r>
      <w:r w:rsidR="00D360AC">
        <w:rPr>
          <w:rFonts w:ascii="Times New Roman" w:hAnsi="Times New Roman" w:cs="Times New Roman"/>
          <w:sz w:val="24"/>
          <w:szCs w:val="24"/>
        </w:rPr>
        <w:t xml:space="preserve">, </w:t>
      </w:r>
      <w:r w:rsidR="00A97BE0" w:rsidRPr="00A97BE0">
        <w:rPr>
          <w:rFonts w:ascii="Times New Roman" w:hAnsi="Times New Roman" w:cs="Times New Roman"/>
          <w:sz w:val="24"/>
          <w:szCs w:val="24"/>
        </w:rPr>
        <w:t>preserved</w:t>
      </w:r>
      <w:r w:rsidR="00D360AC">
        <w:rPr>
          <w:rFonts w:ascii="Times New Roman" w:hAnsi="Times New Roman" w:cs="Times New Roman"/>
          <w:sz w:val="24"/>
          <w:szCs w:val="24"/>
        </w:rPr>
        <w:t>,</w:t>
      </w:r>
      <w:r w:rsidR="00A97BE0" w:rsidRPr="00A97BE0">
        <w:rPr>
          <w:rFonts w:ascii="Times New Roman" w:hAnsi="Times New Roman" w:cs="Times New Roman"/>
          <w:sz w:val="24"/>
          <w:szCs w:val="24"/>
        </w:rPr>
        <w:t xml:space="preserve"> and transmitted. </w:t>
      </w:r>
      <w:r w:rsidR="002A4EC9">
        <w:rPr>
          <w:rFonts w:ascii="Times New Roman" w:hAnsi="Times New Roman" w:cs="Times New Roman"/>
          <w:sz w:val="24"/>
          <w:szCs w:val="24"/>
        </w:rPr>
        <w:t>T</w:t>
      </w:r>
      <w:r w:rsidR="00A97BE0" w:rsidRPr="00A97BE0">
        <w:rPr>
          <w:rFonts w:ascii="Times New Roman" w:hAnsi="Times New Roman" w:cs="Times New Roman"/>
          <w:sz w:val="24"/>
          <w:szCs w:val="24"/>
        </w:rPr>
        <w:t xml:space="preserve">his is not so of these heretics who </w:t>
      </w:r>
      <w:r w:rsidR="002A4EC9">
        <w:rPr>
          <w:rFonts w:ascii="Times New Roman" w:hAnsi="Times New Roman" w:cs="Times New Roman"/>
          <w:sz w:val="24"/>
          <w:szCs w:val="24"/>
        </w:rPr>
        <w:t xml:space="preserve">were </w:t>
      </w:r>
      <w:r w:rsidR="00A97BE0" w:rsidRPr="00A97BE0">
        <w:rPr>
          <w:rFonts w:ascii="Times New Roman" w:hAnsi="Times New Roman" w:cs="Times New Roman"/>
          <w:sz w:val="24"/>
          <w:szCs w:val="24"/>
        </w:rPr>
        <w:t>in disagreement with the number</w:t>
      </w:r>
      <w:r w:rsidR="00985119">
        <w:rPr>
          <w:rFonts w:ascii="Times New Roman" w:hAnsi="Times New Roman" w:cs="Times New Roman"/>
          <w:sz w:val="24"/>
          <w:szCs w:val="24"/>
        </w:rPr>
        <w:t xml:space="preserve"> of</w:t>
      </w:r>
      <w:r w:rsidR="00985119" w:rsidRPr="00395A68">
        <w:rPr>
          <w:rFonts w:ascii="Times New Roman" w:hAnsi="Times New Roman" w:cs="Times New Roman"/>
          <w:i/>
          <w:iCs/>
          <w:sz w:val="24"/>
          <w:szCs w:val="24"/>
        </w:rPr>
        <w:t xml:space="preserve"> </w:t>
      </w:r>
      <w:r w:rsidR="00985119" w:rsidRPr="00395A68">
        <w:rPr>
          <w:rFonts w:ascii="Times New Roman" w:hAnsi="Times New Roman" w:cs="Times New Roman"/>
          <w:i/>
          <w:iCs/>
          <w:sz w:val="24"/>
          <w:szCs w:val="24"/>
        </w:rPr>
        <w:t>Æon</w:t>
      </w:r>
      <w:r w:rsidR="00985119" w:rsidRPr="00395A68">
        <w:rPr>
          <w:rFonts w:ascii="Times New Roman" w:hAnsi="Times New Roman" w:cs="Times New Roman"/>
          <w:i/>
          <w:iCs/>
          <w:sz w:val="24"/>
          <w:szCs w:val="24"/>
        </w:rPr>
        <w:t>s</w:t>
      </w:r>
      <w:r w:rsidR="00A97BE0" w:rsidRPr="00A97BE0">
        <w:rPr>
          <w:rFonts w:ascii="Times New Roman" w:hAnsi="Times New Roman" w:cs="Times New Roman"/>
          <w:sz w:val="24"/>
          <w:szCs w:val="24"/>
        </w:rPr>
        <w:t xml:space="preserve"> in one time contain</w:t>
      </w:r>
      <w:r w:rsidR="00D360AC">
        <w:rPr>
          <w:rFonts w:ascii="Times New Roman" w:hAnsi="Times New Roman" w:cs="Times New Roman"/>
          <w:sz w:val="24"/>
          <w:szCs w:val="24"/>
        </w:rPr>
        <w:t>s</w:t>
      </w:r>
      <w:r w:rsidR="00A97BE0" w:rsidRPr="00A97BE0">
        <w:rPr>
          <w:rFonts w:ascii="Times New Roman" w:hAnsi="Times New Roman" w:cs="Times New Roman"/>
          <w:sz w:val="24"/>
          <w:szCs w:val="24"/>
        </w:rPr>
        <w:t xml:space="preserve"> thirty, and at another time </w:t>
      </w:r>
      <w:r w:rsidR="00D02549" w:rsidRPr="00A97BE0">
        <w:rPr>
          <w:rFonts w:ascii="Times New Roman" w:hAnsi="Times New Roman" w:cs="Times New Roman"/>
          <w:sz w:val="24"/>
          <w:szCs w:val="24"/>
        </w:rPr>
        <w:t>innumerabl</w:t>
      </w:r>
      <w:r w:rsidR="00D02549">
        <w:rPr>
          <w:rFonts w:ascii="Times New Roman" w:hAnsi="Times New Roman" w:cs="Times New Roman"/>
          <w:sz w:val="24"/>
          <w:szCs w:val="24"/>
        </w:rPr>
        <w:t>e</w:t>
      </w:r>
      <w:r w:rsidR="00D02549" w:rsidRPr="00A97BE0">
        <w:rPr>
          <w:rFonts w:ascii="Times New Roman" w:hAnsi="Times New Roman" w:cs="Times New Roman"/>
          <w:sz w:val="24"/>
          <w:szCs w:val="24"/>
        </w:rPr>
        <w:t xml:space="preserve"> tribe</w:t>
      </w:r>
      <w:r w:rsidR="00D02549">
        <w:rPr>
          <w:rFonts w:ascii="Times New Roman" w:hAnsi="Times New Roman" w:cs="Times New Roman"/>
          <w:sz w:val="24"/>
          <w:szCs w:val="24"/>
        </w:rPr>
        <w:t>s</w:t>
      </w:r>
      <w:r w:rsidR="00A97BE0" w:rsidRPr="00A97BE0">
        <w:rPr>
          <w:rFonts w:ascii="Times New Roman" w:hAnsi="Times New Roman" w:cs="Times New Roman"/>
          <w:sz w:val="24"/>
          <w:szCs w:val="24"/>
        </w:rPr>
        <w:t xml:space="preserve"> of </w:t>
      </w:r>
      <w:bookmarkStart w:id="0" w:name="_Hlk97193267"/>
      <w:r w:rsidR="00A97BE0" w:rsidRPr="00395A68">
        <w:rPr>
          <w:rFonts w:ascii="Times New Roman" w:hAnsi="Times New Roman" w:cs="Times New Roman"/>
          <w:i/>
          <w:iCs/>
          <w:sz w:val="24"/>
          <w:szCs w:val="24"/>
        </w:rPr>
        <w:t>Æon</w:t>
      </w:r>
      <w:bookmarkEnd w:id="0"/>
      <w:r w:rsidR="00A97BE0" w:rsidRPr="00A97BE0">
        <w:rPr>
          <w:rFonts w:ascii="Times New Roman" w:hAnsi="Times New Roman" w:cs="Times New Roman"/>
          <w:sz w:val="24"/>
          <w:szCs w:val="24"/>
        </w:rPr>
        <w:t>.</w:t>
      </w:r>
      <w:r w:rsidR="007C5EED">
        <w:rPr>
          <w:rFonts w:ascii="Times New Roman" w:hAnsi="Times New Roman" w:cs="Times New Roman"/>
          <w:sz w:val="24"/>
          <w:szCs w:val="24"/>
        </w:rPr>
        <w:t xml:space="preserve"> </w:t>
      </w:r>
      <w:r w:rsidR="00D02549">
        <w:rPr>
          <w:rFonts w:ascii="Times New Roman" w:hAnsi="Times New Roman" w:cs="Times New Roman"/>
          <w:sz w:val="24"/>
          <w:szCs w:val="24"/>
        </w:rPr>
        <w:t xml:space="preserve"> </w:t>
      </w:r>
      <w:r w:rsidR="00D03479">
        <w:rPr>
          <w:rFonts w:ascii="Times New Roman" w:hAnsi="Times New Roman" w:cs="Times New Roman"/>
          <w:sz w:val="24"/>
          <w:szCs w:val="24"/>
        </w:rPr>
        <w:t>These heretics divided men into three – the material, the animal and the spiritual</w:t>
      </w:r>
      <w:r w:rsidR="00E93593">
        <w:rPr>
          <w:rFonts w:ascii="Times New Roman" w:hAnsi="Times New Roman" w:cs="Times New Roman"/>
          <w:sz w:val="24"/>
          <w:szCs w:val="24"/>
        </w:rPr>
        <w:t xml:space="preserve">. They used so many illogical allegorical expressions to drive home their fanatical teaching. </w:t>
      </w:r>
      <w:r w:rsidR="00D03479">
        <w:rPr>
          <w:rFonts w:ascii="Times New Roman" w:hAnsi="Times New Roman" w:cs="Times New Roman"/>
          <w:sz w:val="24"/>
          <w:szCs w:val="24"/>
        </w:rPr>
        <w:t xml:space="preserve"> They claim they are the spiritual and have access to their </w:t>
      </w:r>
      <w:r w:rsidR="00D03479" w:rsidRPr="00395A68">
        <w:rPr>
          <w:rFonts w:ascii="Times New Roman" w:hAnsi="Times New Roman" w:cs="Times New Roman"/>
          <w:i/>
          <w:iCs/>
          <w:sz w:val="24"/>
          <w:szCs w:val="24"/>
        </w:rPr>
        <w:t>Plenora</w:t>
      </w:r>
      <w:r w:rsidR="00D03479">
        <w:rPr>
          <w:rFonts w:ascii="Times New Roman" w:hAnsi="Times New Roman" w:cs="Times New Roman"/>
          <w:sz w:val="24"/>
          <w:szCs w:val="24"/>
        </w:rPr>
        <w:t xml:space="preserve">, and that there is no need </w:t>
      </w:r>
      <w:r w:rsidR="00F24A43">
        <w:rPr>
          <w:rFonts w:ascii="Times New Roman" w:hAnsi="Times New Roman" w:cs="Times New Roman"/>
          <w:sz w:val="24"/>
          <w:szCs w:val="24"/>
        </w:rPr>
        <w:t xml:space="preserve">for them to be </w:t>
      </w:r>
      <w:r w:rsidR="00D03479">
        <w:rPr>
          <w:rFonts w:ascii="Times New Roman" w:hAnsi="Times New Roman" w:cs="Times New Roman"/>
          <w:sz w:val="24"/>
          <w:szCs w:val="24"/>
        </w:rPr>
        <w:t>struggling for conversion</w:t>
      </w:r>
      <w:r w:rsidR="00F24A43">
        <w:rPr>
          <w:rFonts w:ascii="Times New Roman" w:hAnsi="Times New Roman" w:cs="Times New Roman"/>
          <w:sz w:val="24"/>
          <w:szCs w:val="24"/>
        </w:rPr>
        <w:t xml:space="preserve"> and </w:t>
      </w:r>
      <w:r w:rsidR="00D03479">
        <w:rPr>
          <w:rFonts w:ascii="Times New Roman" w:hAnsi="Times New Roman" w:cs="Times New Roman"/>
          <w:sz w:val="24"/>
          <w:szCs w:val="24"/>
        </w:rPr>
        <w:t xml:space="preserve">to led a holy life. They claimed to be capable of receiving spiritual things, yet, they eat food offered to ideal, enjoy blood </w:t>
      </w:r>
      <w:r w:rsidR="00D03479">
        <w:rPr>
          <w:rFonts w:ascii="Times New Roman" w:hAnsi="Times New Roman" w:cs="Times New Roman"/>
          <w:sz w:val="24"/>
          <w:szCs w:val="24"/>
        </w:rPr>
        <w:lastRenderedPageBreak/>
        <w:t xml:space="preserve">scenes, snatches husbands of their wives and other immoral practices they do. All these, Irenaeus exposed to free </w:t>
      </w:r>
      <w:r w:rsidR="00052F03">
        <w:rPr>
          <w:rFonts w:ascii="Times New Roman" w:hAnsi="Times New Roman" w:cs="Times New Roman"/>
          <w:sz w:val="24"/>
          <w:szCs w:val="24"/>
        </w:rPr>
        <w:t xml:space="preserve">those engrossed in their doctrine. </w:t>
      </w:r>
    </w:p>
    <w:p w14:paraId="3D964776" w14:textId="188A380F" w:rsidR="004A65CE" w:rsidRPr="002C5CFC" w:rsidRDefault="004A65CE" w:rsidP="00437D9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Irenaeus treatise Against Heresies is still valid today where so many self-acclaimed men of God prevent the authentic massage of salvation, found in the Sacred Scripture in order to lead others who are ignorant of their true identity astray. Today, some gullible pastor open churches for businesses, extorting money from those they could deceive, turning the scriptures upside down with so many wrong interpretations. </w:t>
      </w:r>
      <w:r w:rsidR="00260CB8">
        <w:rPr>
          <w:rFonts w:ascii="Times New Roman" w:hAnsi="Times New Roman" w:cs="Times New Roman"/>
          <w:sz w:val="24"/>
          <w:szCs w:val="24"/>
        </w:rPr>
        <w:t>Thank</w:t>
      </w:r>
      <w:r w:rsidR="0038345C">
        <w:rPr>
          <w:rFonts w:ascii="Times New Roman" w:hAnsi="Times New Roman" w:cs="Times New Roman"/>
          <w:sz w:val="24"/>
          <w:szCs w:val="24"/>
        </w:rPr>
        <w:t>s</w:t>
      </w:r>
      <w:r w:rsidR="00260CB8">
        <w:rPr>
          <w:rFonts w:ascii="Times New Roman" w:hAnsi="Times New Roman" w:cs="Times New Roman"/>
          <w:sz w:val="24"/>
          <w:szCs w:val="24"/>
        </w:rPr>
        <w:t xml:space="preserve"> for the Church Fathers who fought </w:t>
      </w:r>
      <w:r w:rsidR="0038345C">
        <w:rPr>
          <w:rFonts w:ascii="Times New Roman" w:hAnsi="Times New Roman" w:cs="Times New Roman"/>
          <w:sz w:val="24"/>
          <w:szCs w:val="24"/>
        </w:rPr>
        <w:t xml:space="preserve">vehemently </w:t>
      </w:r>
      <w:r w:rsidR="00260CB8">
        <w:rPr>
          <w:rFonts w:ascii="Times New Roman" w:hAnsi="Times New Roman" w:cs="Times New Roman"/>
          <w:sz w:val="24"/>
          <w:szCs w:val="24"/>
        </w:rPr>
        <w:t>and defended the true faith of the Catholic Church</w:t>
      </w:r>
      <w:r w:rsidR="0038345C">
        <w:rPr>
          <w:rFonts w:ascii="Times New Roman" w:hAnsi="Times New Roman" w:cs="Times New Roman"/>
          <w:sz w:val="24"/>
          <w:szCs w:val="24"/>
        </w:rPr>
        <w:t>,</w:t>
      </w:r>
      <w:r w:rsidR="00260CB8">
        <w:rPr>
          <w:rFonts w:ascii="Times New Roman" w:hAnsi="Times New Roman" w:cs="Times New Roman"/>
          <w:sz w:val="24"/>
          <w:szCs w:val="24"/>
        </w:rPr>
        <w:t xml:space="preserve"> just as Irenaeus did. This text raised the importan</w:t>
      </w:r>
      <w:r w:rsidR="0038345C">
        <w:rPr>
          <w:rFonts w:ascii="Times New Roman" w:hAnsi="Times New Roman" w:cs="Times New Roman"/>
          <w:sz w:val="24"/>
          <w:szCs w:val="24"/>
        </w:rPr>
        <w:t>ce</w:t>
      </w:r>
      <w:r w:rsidR="00260CB8">
        <w:rPr>
          <w:rFonts w:ascii="Times New Roman" w:hAnsi="Times New Roman" w:cs="Times New Roman"/>
          <w:sz w:val="24"/>
          <w:szCs w:val="24"/>
        </w:rPr>
        <w:t xml:space="preserve"> of Patrology in our time to see how much our Church Fathers had done in defending and preserving our Christian Faith. </w:t>
      </w:r>
      <w:r>
        <w:rPr>
          <w:rFonts w:ascii="Times New Roman" w:hAnsi="Times New Roman" w:cs="Times New Roman"/>
          <w:sz w:val="24"/>
          <w:szCs w:val="24"/>
        </w:rPr>
        <w:t xml:space="preserve"> </w:t>
      </w:r>
      <w:r w:rsidR="00A47461">
        <w:rPr>
          <w:rFonts w:ascii="Times New Roman" w:hAnsi="Times New Roman" w:cs="Times New Roman"/>
          <w:sz w:val="24"/>
          <w:szCs w:val="24"/>
        </w:rPr>
        <w:t xml:space="preserve">It is a clarion call for us in seminaries and in formation houses to put in our best in learning, teaching and upholding the correct Christian doctrines and also refute errors. </w:t>
      </w:r>
      <w:r>
        <w:rPr>
          <w:rFonts w:ascii="Times New Roman" w:hAnsi="Times New Roman" w:cs="Times New Roman"/>
          <w:sz w:val="24"/>
          <w:szCs w:val="24"/>
        </w:rPr>
        <w:t xml:space="preserve"> </w:t>
      </w:r>
    </w:p>
    <w:sectPr w:rsidR="004A65CE" w:rsidRPr="002C5C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355EA" w14:textId="77777777" w:rsidR="00FE14B6" w:rsidRDefault="00FE14B6" w:rsidP="001B67C1">
      <w:pPr>
        <w:spacing w:after="0" w:line="240" w:lineRule="auto"/>
      </w:pPr>
      <w:r>
        <w:separator/>
      </w:r>
    </w:p>
  </w:endnote>
  <w:endnote w:type="continuationSeparator" w:id="0">
    <w:p w14:paraId="393C0B37" w14:textId="77777777" w:rsidR="00FE14B6" w:rsidRDefault="00FE14B6" w:rsidP="001B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2F8D5" w14:textId="77777777" w:rsidR="00FE14B6" w:rsidRDefault="00FE14B6" w:rsidP="001B67C1">
      <w:pPr>
        <w:spacing w:after="0" w:line="240" w:lineRule="auto"/>
      </w:pPr>
      <w:r>
        <w:separator/>
      </w:r>
    </w:p>
  </w:footnote>
  <w:footnote w:type="continuationSeparator" w:id="0">
    <w:p w14:paraId="7E9CA568" w14:textId="77777777" w:rsidR="00FE14B6" w:rsidRDefault="00FE14B6" w:rsidP="001B67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FC"/>
    <w:rsid w:val="00052F03"/>
    <w:rsid w:val="001708B4"/>
    <w:rsid w:val="001B67C1"/>
    <w:rsid w:val="002007B0"/>
    <w:rsid w:val="00260CB8"/>
    <w:rsid w:val="002A4EC9"/>
    <w:rsid w:val="002C5CFC"/>
    <w:rsid w:val="0033422A"/>
    <w:rsid w:val="0038345C"/>
    <w:rsid w:val="00390502"/>
    <w:rsid w:val="00395A68"/>
    <w:rsid w:val="003A2DBA"/>
    <w:rsid w:val="00437D9F"/>
    <w:rsid w:val="00446925"/>
    <w:rsid w:val="004A248D"/>
    <w:rsid w:val="004A65CE"/>
    <w:rsid w:val="006B2005"/>
    <w:rsid w:val="00742D4C"/>
    <w:rsid w:val="007C5EED"/>
    <w:rsid w:val="0085119E"/>
    <w:rsid w:val="009677B1"/>
    <w:rsid w:val="00985119"/>
    <w:rsid w:val="00A47461"/>
    <w:rsid w:val="00A75F8F"/>
    <w:rsid w:val="00A83001"/>
    <w:rsid w:val="00A97BE0"/>
    <w:rsid w:val="00AA579E"/>
    <w:rsid w:val="00BB414A"/>
    <w:rsid w:val="00BE0FBB"/>
    <w:rsid w:val="00C30805"/>
    <w:rsid w:val="00C52106"/>
    <w:rsid w:val="00D02549"/>
    <w:rsid w:val="00D03479"/>
    <w:rsid w:val="00D35AA9"/>
    <w:rsid w:val="00D360AC"/>
    <w:rsid w:val="00D96FE6"/>
    <w:rsid w:val="00DA46B0"/>
    <w:rsid w:val="00E2356A"/>
    <w:rsid w:val="00E71A1D"/>
    <w:rsid w:val="00E8492E"/>
    <w:rsid w:val="00E93593"/>
    <w:rsid w:val="00EF385C"/>
    <w:rsid w:val="00F123BD"/>
    <w:rsid w:val="00F24A43"/>
    <w:rsid w:val="00F511BE"/>
    <w:rsid w:val="00FE14B6"/>
    <w:rsid w:val="00FF40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35BA"/>
  <w15:chartTrackingRefBased/>
  <w15:docId w15:val="{3BFB9B60-7421-4653-A0C4-2D13861C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6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7C1"/>
    <w:rPr>
      <w:sz w:val="20"/>
      <w:szCs w:val="20"/>
    </w:rPr>
  </w:style>
  <w:style w:type="character" w:styleId="FootnoteReference">
    <w:name w:val="footnote reference"/>
    <w:basedOn w:val="DefaultParagraphFont"/>
    <w:uiPriority w:val="99"/>
    <w:semiHidden/>
    <w:unhideWhenUsed/>
    <w:rsid w:val="001B67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C8A6403-58DF-44A6-9CA8-ADEB6CB6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3005</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UGBOR</dc:creator>
  <cp:keywords/>
  <dc:description/>
  <cp:lastModifiedBy>Oliver UGBOR</cp:lastModifiedBy>
  <cp:revision>43</cp:revision>
  <dcterms:created xsi:type="dcterms:W3CDTF">2022-02-25T20:31:00Z</dcterms:created>
  <dcterms:modified xsi:type="dcterms:W3CDTF">2022-03-03T09:45:00Z</dcterms:modified>
</cp:coreProperties>
</file>